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4108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C62" w:rsidRPr="00BA1ED4" w:rsidRDefault="001E1C62" w:rsidP="001E1C62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31</w:t>
      </w:r>
      <w:r w:rsidRPr="00D04108">
        <w:rPr>
          <w:rFonts w:ascii="Times New Roman" w:hAnsi="Times New Roman" w:cs="Times New Roman"/>
          <w:sz w:val="26"/>
          <w:szCs w:val="26"/>
        </w:rPr>
        <w:t>.10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D04108">
        <w:rPr>
          <w:rFonts w:ascii="Times New Roman" w:hAnsi="Times New Roman" w:cs="Times New Roman"/>
          <w:sz w:val="26"/>
          <w:szCs w:val="26"/>
        </w:rPr>
        <w:t xml:space="preserve">2015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13.30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>ЧЛЕНОВЕ: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ИК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1E1C62" w:rsidRPr="00202337" w:rsidRDefault="001E1C62" w:rsidP="001E1C6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предаване на копия от протоколи приложение №77 – МИ на прокуратурата.</w:t>
      </w:r>
    </w:p>
    <w:p w:rsidR="001E1C62" w:rsidRPr="006C76DB" w:rsidRDefault="001E1C62" w:rsidP="001E1C6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</w:t>
      </w:r>
      <w:r>
        <w:rPr>
          <w:rFonts w:ascii="Times New Roman" w:hAnsi="Times New Roman" w:cs="Times New Roman"/>
          <w:sz w:val="26"/>
          <w:szCs w:val="26"/>
          <w:lang w:val="bg-BG"/>
        </w:rPr>
        <w:t>01 ноември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2015г.</w:t>
      </w:r>
    </w:p>
    <w:p w:rsidR="001E1C62" w:rsidRPr="00202337" w:rsidRDefault="001E1C62" w:rsidP="001E1C6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в СИК №164300002 от квотата на Българска социалистическа партия.</w:t>
      </w:r>
    </w:p>
    <w:p w:rsidR="001E1C62" w:rsidRDefault="001E1C62" w:rsidP="001E1C62">
      <w:pPr>
        <w:ind w:left="6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1E1C62" w:rsidRDefault="001E1C62" w:rsidP="001E1C62">
      <w:pPr>
        <w:ind w:left="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>Районна прокуратура Карлово е образувала предварително производство по повод подадена жалба от кандидат за независим общински съветник Маринела Тодорова. По този повод обяснения в полицията към настоящия момент дават всички председатели, зам. председатели и секретари на СИК-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овете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. Обяснение е дадено и от ръководството на ОИК. С оглед улесняване работата на прокуратурата предлагам, да дадем заверени копия от протоколите с които са предавани изборните книжа на СИК – Приложение №77-МИ на прокуратурата, тъй като от тях е видно колко бюлетини са предавани, протоколи с кои фабрични номера са предадени:</w:t>
      </w:r>
    </w:p>
    <w:p w:rsidR="001E1C62" w:rsidRDefault="001E1C62" w:rsidP="001E1C62">
      <w:pPr>
        <w:ind w:left="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гласуване: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Гласували: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за“</w:t>
      </w:r>
    </w:p>
    <w:p w:rsidR="001E1C62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 и на основание чл. 87, ал. 1 от ИК, ОИК Сопот </w:t>
      </w:r>
    </w:p>
    <w:p w:rsidR="001E1C62" w:rsidRDefault="001E1C62" w:rsidP="001E1C62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1E1C62" w:rsidRPr="00D10CFE" w:rsidRDefault="001E1C62" w:rsidP="001E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Да предаде заверено копия от протоколи приложение №77 – МИ на прокуратурата, </w:t>
      </w:r>
      <w:r w:rsidRPr="00D10CFE">
        <w:rPr>
          <w:rFonts w:ascii="Times New Roman" w:hAnsi="Times New Roman" w:cs="Times New Roman"/>
          <w:sz w:val="26"/>
          <w:szCs w:val="26"/>
          <w:lang w:val="bg-BG"/>
        </w:rPr>
        <w:t>/от изборните книжа за местни избори/. Същите са за избирателни секции с номера от 164300001, 164300002, 164300003, 164300004, 164300005, 164300006, 164300007, 164300008, 164300009, 164300010, 164300011 и 164300012</w:t>
      </w:r>
      <w:r>
        <w:rPr>
          <w:rFonts w:ascii="Times New Roman" w:hAnsi="Times New Roman" w:cs="Times New Roman"/>
          <w:sz w:val="26"/>
          <w:szCs w:val="26"/>
          <w:lang w:val="bg-BG"/>
        </w:rPr>
        <w:t>. Документите да се предадат с  протокол.</w:t>
      </w:r>
    </w:p>
    <w:p w:rsidR="001E1C62" w:rsidRDefault="001E1C62" w:rsidP="001E1C62">
      <w:pPr>
        <w:ind w:left="6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2 от ДР:</w:t>
      </w:r>
    </w:p>
    <w:p w:rsidR="001E1C62" w:rsidRDefault="001E1C62" w:rsidP="001E1C62">
      <w:pPr>
        <w:ind w:left="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: За да отворим помещението в което се съхраняват бюлетините, следва да вземем решение. </w:t>
      </w:r>
    </w:p>
    <w:p w:rsidR="001E1C62" w:rsidRDefault="001E1C62" w:rsidP="001E1C62">
      <w:pPr>
        <w:ind w:left="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Комисията с единодушие и гласуване „За“ взе следното </w:t>
      </w:r>
    </w:p>
    <w:p w:rsidR="001E1C62" w:rsidRDefault="001E1C62" w:rsidP="001E1C62">
      <w:pPr>
        <w:ind w:left="66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РЕШЕНИЕ:</w:t>
      </w:r>
    </w:p>
    <w:p w:rsidR="001E1C62" w:rsidRPr="003E555B" w:rsidRDefault="001E1C62" w:rsidP="001E1C62">
      <w:pPr>
        <w:ind w:left="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Отваря изборното помещение в което се съхраняват разпределените бюлетини за балотажа на 01.11.2015г. Помещението се отпечата в 14,10ч. извадиха се изборните книжа и чувалите с бюлетините и се заключи и запечата 14,20 часа. </w:t>
      </w:r>
    </w:p>
    <w:p w:rsidR="001E1C62" w:rsidRPr="006C76DB" w:rsidRDefault="001E1C62" w:rsidP="001E1C62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6C76DB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3 от ДР:</w:t>
      </w:r>
    </w:p>
    <w:p w:rsidR="001E1C62" w:rsidRDefault="001E1C62" w:rsidP="001E1C62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Ковачева: Постъпило е  предложение вх. №132/31.10.2015г.,. на ОИК, от упълномощения представител за община Сопот на партия „БЪЛГАРСКА СОЦИАЛИСТИЧЕСКА ПАРТИЯ“  –  Николай Петков Новаков,  във връзка със състава на секционните избирателни комисии при провеждане на втори тур на изборите за кмет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на община Сопот, който ще се проведе на 01.11.2015г. Заявено е желание да бъдат извършени следните промени:</w:t>
      </w:r>
    </w:p>
    <w:p w:rsidR="001E1C62" w:rsidRDefault="001E1C62" w:rsidP="001E1C62">
      <w:pPr>
        <w:pStyle w:val="a3"/>
        <w:numPr>
          <w:ilvl w:val="0"/>
          <w:numId w:val="4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Да бъде освободен Галя Ненкова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Ненкова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 – член на СИК 164300002.</w:t>
      </w:r>
    </w:p>
    <w:p w:rsidR="001E1C62" w:rsidRDefault="001E1C62" w:rsidP="001E1C62">
      <w:pPr>
        <w:pStyle w:val="a3"/>
        <w:numPr>
          <w:ilvl w:val="0"/>
          <w:numId w:val="4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На мястото на освободения член на СИК №2  да бъде назначен, като член на СИК №2  Марина Делева Иванова, ЕГН </w:t>
      </w:r>
      <w:r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следно, от одобрените резервни членове; </w:t>
      </w:r>
    </w:p>
    <w:p w:rsidR="001E1C62" w:rsidRDefault="001E1C62" w:rsidP="001E1C62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заявлението са приложени всички необходими документи.</w:t>
      </w:r>
    </w:p>
    <w:p w:rsidR="001E1C62" w:rsidRDefault="001E1C62" w:rsidP="001E1C62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Констатира се, че налице са всички законови изисквания и гласува единодушно със „ЗА“ дадените предложения:</w:t>
      </w:r>
    </w:p>
    <w:p w:rsidR="001E1C62" w:rsidRDefault="001E1C62" w:rsidP="001E1C62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извършеното гласуване и на основание чл. 87, ал. 1, т. 5 от ИК, ОИК Сопот </w:t>
      </w:r>
    </w:p>
    <w:p w:rsidR="001E1C62" w:rsidRDefault="001E1C62" w:rsidP="001E1C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1E1C62" w:rsidRDefault="001E1C62" w:rsidP="001E1C62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ОСВОБОЖДАВА  Галя Ненкова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Ненкова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 – член на СИК 164300002.</w:t>
      </w:r>
    </w:p>
    <w:p w:rsidR="001E1C62" w:rsidRDefault="001E1C62" w:rsidP="001E1C62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НАЗНАЧАВА  Марина Делева Иванова, ЕГН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ххххххххххххх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, образование.</w:t>
      </w:r>
    </w:p>
    <w:p w:rsidR="001E1C62" w:rsidRPr="006C76DB" w:rsidRDefault="001E1C62" w:rsidP="001E1C62">
      <w:pPr>
        <w:spacing w:after="160" w:line="252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 освободения</w:t>
      </w:r>
      <w:r w:rsidRPr="006C76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член </w:t>
      </w:r>
      <w:r w:rsidRPr="006C76DB">
        <w:rPr>
          <w:rFonts w:ascii="Times New Roman" w:hAnsi="Times New Roman" w:cs="Times New Roman"/>
          <w:sz w:val="26"/>
          <w:szCs w:val="26"/>
          <w:lang w:val="bg-BG"/>
        </w:rPr>
        <w:t xml:space="preserve"> на СИК </w:t>
      </w:r>
      <w:r>
        <w:rPr>
          <w:rFonts w:ascii="Times New Roman" w:hAnsi="Times New Roman" w:cs="Times New Roman"/>
          <w:sz w:val="26"/>
          <w:szCs w:val="26"/>
          <w:lang w:val="bg-BG"/>
        </w:rPr>
        <w:t>№2 да бъде  анулирано издаденото удостоверение</w:t>
      </w:r>
      <w:r w:rsidRPr="006C76D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1E1C62" w:rsidRDefault="001E1C62" w:rsidP="001E1C6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 новоназначения член да бъде издадено удостоверение.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Секретар</w:t>
      </w:r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1E1C62" w:rsidRPr="00D04108" w:rsidRDefault="001E1C62" w:rsidP="001E1C6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Жоро Иванов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</w:p>
    <w:p w:rsidR="001E1C62" w:rsidRPr="00D04108" w:rsidRDefault="001E1C62" w:rsidP="001E1C62">
      <w:pPr>
        <w:rPr>
          <w:rFonts w:ascii="Times New Roman" w:hAnsi="Times New Roman" w:cs="Times New Roman"/>
          <w:sz w:val="26"/>
          <w:szCs w:val="26"/>
        </w:rPr>
      </w:pPr>
    </w:p>
    <w:p w:rsidR="001E1C62" w:rsidRPr="00D04108" w:rsidRDefault="001E1C62" w:rsidP="001E1C62">
      <w:pPr>
        <w:rPr>
          <w:rFonts w:ascii="Times New Roman" w:hAnsi="Times New Roman" w:cs="Times New Roman"/>
          <w:sz w:val="26"/>
          <w:szCs w:val="26"/>
        </w:rPr>
      </w:pPr>
    </w:p>
    <w:p w:rsidR="001E1C62" w:rsidRPr="00D04108" w:rsidRDefault="001E1C62" w:rsidP="001E1C62">
      <w:pPr>
        <w:rPr>
          <w:rFonts w:ascii="Times New Roman" w:hAnsi="Times New Roman" w:cs="Times New Roman"/>
          <w:sz w:val="26"/>
          <w:szCs w:val="26"/>
        </w:rPr>
      </w:pPr>
    </w:p>
    <w:p w:rsidR="001E1C62" w:rsidRPr="00D04108" w:rsidRDefault="001E1C62" w:rsidP="001E1C62">
      <w:pPr>
        <w:rPr>
          <w:rFonts w:ascii="Times New Roman" w:hAnsi="Times New Roman" w:cs="Times New Roman"/>
          <w:sz w:val="26"/>
          <w:szCs w:val="26"/>
        </w:rPr>
      </w:pPr>
    </w:p>
    <w:p w:rsidR="001E1C62" w:rsidRPr="00D04108" w:rsidRDefault="001E1C62" w:rsidP="001E1C62">
      <w:pPr>
        <w:rPr>
          <w:rFonts w:ascii="Times New Roman" w:hAnsi="Times New Roman" w:cs="Times New Roman"/>
          <w:sz w:val="26"/>
          <w:szCs w:val="26"/>
        </w:rPr>
      </w:pPr>
    </w:p>
    <w:p w:rsidR="001E1C62" w:rsidRDefault="001E1C62" w:rsidP="001E1C62"/>
    <w:p w:rsidR="00996B44" w:rsidRDefault="001E1C62"/>
    <w:sectPr w:rsidR="00996B44" w:rsidSect="00846EF9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FC0"/>
    <w:multiLevelType w:val="hybridMultilevel"/>
    <w:tmpl w:val="F5CAE612"/>
    <w:lvl w:ilvl="0" w:tplc="F9247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50BA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7A3A"/>
    <w:multiLevelType w:val="hybridMultilevel"/>
    <w:tmpl w:val="EE723844"/>
    <w:lvl w:ilvl="0" w:tplc="CCB83E2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62"/>
    <w:rsid w:val="001E1C62"/>
    <w:rsid w:val="00200B27"/>
    <w:rsid w:val="007A0614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F498-58B8-45A1-8569-7D2584FC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6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2015-10-31T16:31:00Z</dcterms:created>
  <dcterms:modified xsi:type="dcterms:W3CDTF">2015-10-31T16:32:00Z</dcterms:modified>
</cp:coreProperties>
</file>