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3F" w:rsidRPr="00E03728" w:rsidRDefault="00B03C3F" w:rsidP="00B03C3F">
      <w:pPr>
        <w:jc w:val="right"/>
        <w:rPr>
          <w:b/>
        </w:rPr>
      </w:pPr>
      <w:r w:rsidRPr="00E03728">
        <w:t xml:space="preserve">Приложение № </w:t>
      </w:r>
      <w:r>
        <w:rPr>
          <w:lang w:val="en-US"/>
        </w:rPr>
        <w:t>85</w:t>
      </w:r>
      <w:r w:rsidRPr="00E03728">
        <w:t>-МИ</w:t>
      </w:r>
    </w:p>
    <w:p w:rsidR="00B03C3F" w:rsidRPr="00E03728" w:rsidRDefault="00B03C3F" w:rsidP="00B03C3F">
      <w:pPr>
        <w:ind w:left="5103"/>
      </w:pPr>
    </w:p>
    <w:p w:rsidR="00B03C3F" w:rsidRPr="00E03728" w:rsidRDefault="00B03C3F" w:rsidP="00B03C3F">
      <w:pPr>
        <w:ind w:left="5103"/>
      </w:pPr>
      <w:r w:rsidRPr="00E03728">
        <w:t>Решението се съставя в 2 екземпляра и</w:t>
      </w:r>
    </w:p>
    <w:p w:rsidR="00B03C3F" w:rsidRPr="00E03728" w:rsidRDefault="00B03C3F" w:rsidP="00B03C3F">
      <w:pPr>
        <w:ind w:left="5103"/>
      </w:pPr>
      <w:r w:rsidRPr="00E03728">
        <w:t>е неразделна част от протокола на ОИК</w:t>
      </w:r>
    </w:p>
    <w:p w:rsidR="00B03C3F" w:rsidRPr="00E03728" w:rsidRDefault="00B03C3F" w:rsidP="00B03C3F">
      <w:pPr>
        <w:rPr>
          <w:b/>
        </w:rPr>
      </w:pPr>
    </w:p>
    <w:p w:rsidR="00B03C3F" w:rsidRPr="00E03728" w:rsidRDefault="00B03C3F" w:rsidP="00B03C3F">
      <w:pPr>
        <w:spacing w:line="360" w:lineRule="auto"/>
        <w:jc w:val="center"/>
        <w:rPr>
          <w:b/>
        </w:rPr>
      </w:pPr>
      <w:r w:rsidRPr="00E03728">
        <w:rPr>
          <w:b/>
        </w:rPr>
        <w:t>РЕШЕНИЕ</w:t>
      </w:r>
      <w:r>
        <w:rPr>
          <w:b/>
        </w:rPr>
        <w:t xml:space="preserve"> №113 - МИ</w:t>
      </w:r>
    </w:p>
    <w:p w:rsidR="00B03C3F" w:rsidRPr="00E03728" w:rsidRDefault="00B03C3F" w:rsidP="00B03C3F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>на ОБЩИНСКАТА ИЗБИРАТЕЛНА КОМИСИЯ</w:t>
      </w:r>
    </w:p>
    <w:p w:rsidR="00B03C3F" w:rsidRPr="00E03728" w:rsidRDefault="00B03C3F" w:rsidP="00B03C3F">
      <w:pPr>
        <w:spacing w:line="360" w:lineRule="auto"/>
        <w:ind w:left="708" w:right="45" w:firstLine="993"/>
        <w:rPr>
          <w:b/>
          <w:noProof/>
        </w:rPr>
      </w:pPr>
      <w:r w:rsidRPr="00E03728">
        <w:rPr>
          <w:b/>
          <w:noProof/>
        </w:rPr>
        <w:t xml:space="preserve">община </w:t>
      </w:r>
      <w:r>
        <w:rPr>
          <w:b/>
          <w:noProof/>
        </w:rPr>
        <w:t xml:space="preserve"> Сопот</w:t>
      </w:r>
    </w:p>
    <w:p w:rsidR="00B03C3F" w:rsidRPr="00E03728" w:rsidRDefault="00B03C3F" w:rsidP="00B03C3F">
      <w:pPr>
        <w:spacing w:line="360" w:lineRule="auto"/>
        <w:ind w:left="708" w:right="45" w:firstLine="993"/>
        <w:rPr>
          <w:b/>
        </w:rPr>
      </w:pPr>
      <w:r w:rsidRPr="00E03728">
        <w:rPr>
          <w:b/>
          <w:noProof/>
        </w:rPr>
        <w:t xml:space="preserve">област </w:t>
      </w:r>
      <w:r>
        <w:rPr>
          <w:b/>
          <w:noProof/>
        </w:rPr>
        <w:t xml:space="preserve"> Пловдив</w:t>
      </w:r>
      <w:r w:rsidRPr="00E03728">
        <w:rPr>
          <w:b/>
        </w:rPr>
        <w:t xml:space="preserve"> </w:t>
      </w:r>
    </w:p>
    <w:p w:rsidR="00B03C3F" w:rsidRPr="00E03728" w:rsidRDefault="00B03C3F" w:rsidP="00B03C3F">
      <w:pPr>
        <w:jc w:val="center"/>
        <w:rPr>
          <w:b/>
        </w:rPr>
      </w:pPr>
    </w:p>
    <w:p w:rsidR="00B03C3F" w:rsidRPr="00E03728" w:rsidRDefault="00B03C3F" w:rsidP="00B03C3F">
      <w:pPr>
        <w:jc w:val="center"/>
        <w:rPr>
          <w:b/>
        </w:rPr>
      </w:pPr>
      <w:r w:rsidRPr="00E03728">
        <w:rPr>
          <w:b/>
        </w:rPr>
        <w:t>ЗА ИЗБИРАНЕ НА ОБЩИНСКИ СЪВЕТНИЦИ</w:t>
      </w:r>
    </w:p>
    <w:p w:rsidR="00B03C3F" w:rsidRPr="00E03728" w:rsidRDefault="00B03C3F" w:rsidP="00B03C3F"/>
    <w:p w:rsidR="00B03C3F" w:rsidRPr="00E03728" w:rsidRDefault="00B03C3F" w:rsidP="00B03C3F"/>
    <w:p w:rsidR="00B03C3F" w:rsidRPr="00E03728" w:rsidRDefault="00B03C3F" w:rsidP="00B03C3F">
      <w:pPr>
        <w:ind w:firstLine="708"/>
      </w:pPr>
      <w:r w:rsidRPr="00E03728">
        <w:t>Брой мандати за общински съветници</w:t>
      </w:r>
    </w:p>
    <w:p w:rsidR="00B03C3F" w:rsidRPr="00E03728" w:rsidRDefault="00B03C3F" w:rsidP="00B03C3F"/>
    <w:p w:rsidR="00B03C3F" w:rsidRPr="00E03728" w:rsidRDefault="00B03C3F" w:rsidP="00B03C3F">
      <w:pPr>
        <w:ind w:left="708" w:firstLine="708"/>
      </w:pPr>
      <w:r>
        <w:t>седемнадесет</w:t>
      </w:r>
      <w:r w:rsidRPr="00E03728">
        <w:t xml:space="preserve">                                    </w:t>
      </w:r>
      <w:r>
        <w:tab/>
      </w:r>
      <w:r>
        <w:tab/>
      </w:r>
      <w:r>
        <w:tab/>
        <w:t>17</w:t>
      </w:r>
    </w:p>
    <w:p w:rsidR="00B03C3F" w:rsidRPr="00E03728" w:rsidRDefault="00B03C3F" w:rsidP="00B03C3F">
      <w:r w:rsidRPr="00E03728">
        <w:tab/>
        <w:t xml:space="preserve">                 с думи                                                                 с цифри</w:t>
      </w:r>
    </w:p>
    <w:p w:rsidR="00B03C3F" w:rsidRPr="00E03728" w:rsidRDefault="00B03C3F" w:rsidP="00B03C3F"/>
    <w:p w:rsidR="00B03C3F" w:rsidRPr="00E03728" w:rsidRDefault="00B03C3F" w:rsidP="00B03C3F"/>
    <w:p w:rsidR="00B03C3F" w:rsidRPr="00E03728" w:rsidRDefault="00B03C3F" w:rsidP="00B03C3F">
      <w:pPr>
        <w:ind w:firstLine="708"/>
        <w:jc w:val="both"/>
      </w:pPr>
      <w:r w:rsidRPr="00E03728">
        <w:t xml:space="preserve">Днес, </w:t>
      </w:r>
      <w:r>
        <w:t>26.10.2015</w:t>
      </w:r>
      <w:r w:rsidRPr="00E03728">
        <w:t xml:space="preserve"> г., в </w:t>
      </w:r>
      <w:r>
        <w:t>11,30</w:t>
      </w:r>
      <w:r w:rsidRPr="00E03728">
        <w:t xml:space="preserve">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B03C3F" w:rsidRPr="00E03728" w:rsidRDefault="00B03C3F" w:rsidP="00B03C3F">
      <w:pPr>
        <w:jc w:val="center"/>
        <w:rPr>
          <w:b/>
        </w:rPr>
      </w:pPr>
    </w:p>
    <w:p w:rsidR="00B03C3F" w:rsidRPr="00E03728" w:rsidRDefault="00B03C3F" w:rsidP="00B03C3F">
      <w:pPr>
        <w:jc w:val="center"/>
        <w:rPr>
          <w:b/>
        </w:rPr>
      </w:pPr>
      <w:r w:rsidRPr="00E03728">
        <w:rPr>
          <w:b/>
        </w:rPr>
        <w:t>Р Е Ш И :</w:t>
      </w:r>
    </w:p>
    <w:p w:rsidR="00B03C3F" w:rsidRPr="00E03728" w:rsidRDefault="00B03C3F" w:rsidP="00B03C3F">
      <w:pPr>
        <w:jc w:val="both"/>
      </w:pPr>
    </w:p>
    <w:p w:rsidR="00B03C3F" w:rsidRPr="00E03728" w:rsidRDefault="00B03C3F" w:rsidP="00B03C3F">
      <w:pPr>
        <w:ind w:firstLine="709"/>
        <w:jc w:val="both"/>
      </w:pPr>
      <w:r w:rsidRPr="00E03728">
        <w:t xml:space="preserve">I. Общинската избирателна квота е </w:t>
      </w:r>
      <w:r>
        <w:t xml:space="preserve"> двеста двадесет и осем </w:t>
      </w:r>
      <w:r w:rsidRPr="00E03728">
        <w:t xml:space="preserve">      </w:t>
      </w:r>
      <w:r>
        <w:t xml:space="preserve">228 </w:t>
      </w:r>
      <w:r w:rsidRPr="00E03728">
        <w:t xml:space="preserve"> гласове.</w:t>
      </w:r>
    </w:p>
    <w:p w:rsidR="00B03C3F" w:rsidRPr="00E03728" w:rsidRDefault="00B03C3F" w:rsidP="00B03C3F">
      <w:pPr>
        <w:ind w:left="4536"/>
        <w:jc w:val="both"/>
      </w:pPr>
      <w:r w:rsidRPr="00E03728">
        <w:t>(с думи)                               (с цифри)</w:t>
      </w:r>
    </w:p>
    <w:p w:rsidR="00B03C3F" w:rsidRPr="00E03728" w:rsidRDefault="00B03C3F" w:rsidP="00B03C3F">
      <w:pPr>
        <w:jc w:val="both"/>
      </w:pPr>
    </w:p>
    <w:p w:rsidR="00B03C3F" w:rsidRPr="00E03728" w:rsidRDefault="00B03C3F" w:rsidP="00B03C3F">
      <w:pPr>
        <w:ind w:firstLine="709"/>
      </w:pPr>
      <w:r w:rsidRPr="00E03728">
        <w:t>ІІ. Избрани за общински съветници независими кандидати:</w:t>
      </w:r>
    </w:p>
    <w:p w:rsidR="00B03C3F" w:rsidRPr="00E03728" w:rsidRDefault="00B03C3F" w:rsidP="00B03C3F">
      <w:pPr>
        <w:jc w:val="both"/>
      </w:pPr>
    </w:p>
    <w:p w:rsidR="00B03C3F" w:rsidRPr="00E03728" w:rsidRDefault="00B03C3F" w:rsidP="00B03C3F">
      <w:pPr>
        <w:jc w:val="both"/>
      </w:pPr>
      <w:r w:rsidRPr="00E03728">
        <w:t>Имена на общински съветници</w:t>
      </w:r>
      <w:r w:rsidRPr="00E03728">
        <w:tab/>
      </w:r>
      <w:r w:rsidRPr="00E03728">
        <w:tab/>
      </w:r>
      <w:r w:rsidRPr="00E03728">
        <w:tab/>
      </w:r>
      <w:r w:rsidRPr="00E03728">
        <w:tab/>
      </w:r>
      <w:r w:rsidRPr="00E03728">
        <w:tab/>
      </w:r>
      <w:r w:rsidRPr="00E03728">
        <w:tab/>
        <w:t>      </w:t>
      </w:r>
    </w:p>
    <w:p w:rsidR="00B03C3F" w:rsidRPr="00E03728" w:rsidRDefault="00B03C3F" w:rsidP="00B03C3F">
      <w:pPr>
        <w:jc w:val="both"/>
      </w:pPr>
      <w:r>
        <w:t>няма</w:t>
      </w:r>
      <w:r w:rsidRPr="00E03728">
        <w:tab/>
      </w:r>
      <w:r w:rsidRPr="00E03728">
        <w:tab/>
      </w:r>
      <w:r w:rsidRPr="00E03728">
        <w:tab/>
      </w:r>
      <w:r w:rsidRPr="00E03728">
        <w:tab/>
      </w:r>
      <w:r w:rsidRPr="00E03728">
        <w:tab/>
      </w:r>
      <w:r w:rsidRPr="00E03728">
        <w:tab/>
      </w:r>
    </w:p>
    <w:p w:rsidR="00B03C3F" w:rsidRPr="00E03728" w:rsidRDefault="00B03C3F" w:rsidP="00B03C3F">
      <w:pPr>
        <w:jc w:val="both"/>
      </w:pPr>
      <w:r w:rsidRPr="00E03728">
        <w:t xml:space="preserve"> </w:t>
      </w:r>
    </w:p>
    <w:p w:rsidR="00B03C3F" w:rsidRPr="00E03728" w:rsidRDefault="00B03C3F" w:rsidP="00B03C3F">
      <w:pPr>
        <w:jc w:val="both"/>
      </w:pPr>
      <w:r w:rsidRPr="00E03728"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B03C3F" w:rsidRPr="00E03728" w:rsidRDefault="00B03C3F" w:rsidP="00B03C3F">
      <w:pPr>
        <w:jc w:val="both"/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4227"/>
        <w:gridCol w:w="4561"/>
      </w:tblGrid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B03C3F" w:rsidRPr="00E03728" w:rsidRDefault="00B03C3F" w:rsidP="00121836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227" w:type="dxa"/>
          </w:tcPr>
          <w:p w:rsidR="00B03C3F" w:rsidRPr="00E03728" w:rsidRDefault="00B03C3F" w:rsidP="00121836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B03C3F" w:rsidRPr="00E03728" w:rsidRDefault="00B03C3F" w:rsidP="00121836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B03C3F" w:rsidRPr="00E03728" w:rsidRDefault="00B03C3F" w:rsidP="00121836">
            <w:pPr>
              <w:pStyle w:val="a3"/>
              <w:spacing w:before="0"/>
              <w:jc w:val="center"/>
              <w:rPr>
                <w:b/>
              </w:rPr>
            </w:pPr>
            <w:r w:rsidRPr="00E03728">
              <w:rPr>
                <w:b/>
              </w:rPr>
              <w:t>БРОЙ МАНДАТИ</w:t>
            </w:r>
          </w:p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СЕДЕМНАДЕСЕТ                      17</w:t>
            </w:r>
          </w:p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 xml:space="preserve"> с думи                                   с цифри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</w:t>
            </w:r>
          </w:p>
        </w:tc>
        <w:tc>
          <w:tcPr>
            <w:tcW w:w="422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РЕФОРМАТОРСКИ БЛОК</w:t>
            </w:r>
          </w:p>
        </w:tc>
        <w:tc>
          <w:tcPr>
            <w:tcW w:w="4561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Петстотин и двадесет                  520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22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Осемстотин петдесет и две         852</w:t>
            </w:r>
            <w:r w:rsidRPr="00E03728">
              <w:rPr>
                <w:noProof/>
              </w:rPr>
              <w:t xml:space="preserve">                            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8</w:t>
            </w:r>
            <w:r w:rsidRPr="00E03728">
              <w:rPr>
                <w:noProof/>
              </w:rPr>
              <w:t>.</w:t>
            </w:r>
          </w:p>
        </w:tc>
        <w:tc>
          <w:tcPr>
            <w:tcW w:w="422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Движение 21</w:t>
            </w:r>
          </w:p>
        </w:tc>
        <w:tc>
          <w:tcPr>
            <w:tcW w:w="4561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Триста петдесет и седем              357</w:t>
            </w:r>
            <w:r w:rsidRPr="00E03728">
              <w:rPr>
                <w:noProof/>
              </w:rPr>
              <w:t xml:space="preserve">                            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9</w:t>
            </w:r>
            <w:r w:rsidRPr="00E03728">
              <w:rPr>
                <w:noProof/>
              </w:rPr>
              <w:t>.</w:t>
            </w:r>
          </w:p>
        </w:tc>
        <w:tc>
          <w:tcPr>
            <w:tcW w:w="4227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ПП ГЕРБ</w:t>
            </w:r>
          </w:p>
        </w:tc>
        <w:tc>
          <w:tcPr>
            <w:tcW w:w="4561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Осемстотин и тридесет</w:t>
            </w: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  830</w:t>
            </w:r>
            <w:r w:rsidRPr="00E03728">
              <w:rPr>
                <w:noProof/>
              </w:rPr>
              <w:t xml:space="preserve">                          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1087" w:type="dxa"/>
          </w:tcPr>
          <w:p w:rsidR="00B03C3F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10. </w:t>
            </w:r>
          </w:p>
        </w:tc>
        <w:tc>
          <w:tcPr>
            <w:tcW w:w="4227" w:type="dxa"/>
          </w:tcPr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„ЗАЕДНО ЗА ПРОСПЕРИТЕТА НА СОПОТ И АНЕВО“</w:t>
            </w:r>
          </w:p>
          <w:p w:rsidR="00B03C3F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4561" w:type="dxa"/>
          </w:tcPr>
          <w:p w:rsidR="00B03C3F" w:rsidRPr="00E03728" w:rsidRDefault="00B03C3F" w:rsidP="00121836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Осемстотин седемдесет и осем     878</w:t>
            </w:r>
          </w:p>
        </w:tc>
      </w:tr>
    </w:tbl>
    <w:p w:rsidR="00B03C3F" w:rsidRPr="00E03728" w:rsidRDefault="00B03C3F" w:rsidP="00B03C3F">
      <w:pPr>
        <w:jc w:val="both"/>
      </w:pPr>
    </w:p>
    <w:p w:rsidR="00B03C3F" w:rsidRPr="00E03728" w:rsidRDefault="00B03C3F" w:rsidP="00B03C3F">
      <w:pPr>
        <w:jc w:val="both"/>
      </w:pPr>
    </w:p>
    <w:p w:rsidR="00B03C3F" w:rsidRDefault="00B03C3F" w:rsidP="00B03C3F">
      <w:pPr>
        <w:ind w:firstLine="709"/>
        <w:jc w:val="both"/>
      </w:pPr>
      <w:r w:rsidRPr="00E03728">
        <w:rPr>
          <w:lang w:val="en-US"/>
        </w:rPr>
        <w:lastRenderedPageBreak/>
        <w:t>IV</w:t>
      </w:r>
      <w:r w:rsidRPr="00860439">
        <w:rPr>
          <w:lang w:val="ru-RU"/>
        </w:rPr>
        <w:t>.</w:t>
      </w:r>
      <w:r w:rsidRPr="00E03728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B03C3F" w:rsidRDefault="00B03C3F" w:rsidP="00B03C3F">
      <w:pPr>
        <w:ind w:firstLine="709"/>
        <w:jc w:val="both"/>
      </w:pPr>
    </w:p>
    <w:p w:rsidR="00B03C3F" w:rsidRDefault="00B03C3F" w:rsidP="00B03C3F">
      <w:pPr>
        <w:ind w:firstLine="709"/>
        <w:jc w:val="both"/>
      </w:pPr>
    </w:p>
    <w:p w:rsidR="00B03C3F" w:rsidRPr="00E03728" w:rsidRDefault="00B03C3F" w:rsidP="00B03C3F">
      <w:pPr>
        <w:ind w:firstLine="709"/>
        <w:jc w:val="both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5943600" cy="415290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F" w:rsidRDefault="00B03C3F" w:rsidP="00B03C3F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6572250" cy="3095625"/>
            <wp:effectExtent l="0" t="0" r="0" b="952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5934075" cy="1552575"/>
            <wp:effectExtent l="0" t="0" r="9525" b="952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F" w:rsidRDefault="00B03C3F" w:rsidP="00B03C3F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6457950" cy="346710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F" w:rsidRDefault="00B03C3F" w:rsidP="00B03C3F">
      <w:pPr>
        <w:spacing w:line="360" w:lineRule="exact"/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-20955</wp:posOffset>
            </wp:positionH>
            <wp:positionV relativeFrom="paragraph">
              <wp:posOffset>137795</wp:posOffset>
            </wp:positionV>
            <wp:extent cx="6411595" cy="4072255"/>
            <wp:effectExtent l="0" t="0" r="8255" b="4445"/>
            <wp:wrapSquare wrapText="bothSides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framePr w:h="1315" w:wrap="none" w:vAnchor="text" w:hAnchor="margin" w:x="2"/>
        <w:jc w:val="center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5934075" cy="762000"/>
            <wp:effectExtent l="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F" w:rsidRDefault="00B03C3F" w:rsidP="00B03C3F">
      <w:pPr>
        <w:framePr w:h="7349" w:wrap="none" w:vAnchor="text" w:hAnchor="margin" w:x="25" w:y="1412"/>
        <w:jc w:val="center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6486525" cy="466725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framePr w:h="3014" w:wrap="none" w:vAnchor="text" w:hAnchor="margin" w:x="2"/>
        <w:jc w:val="center"/>
        <w:rPr>
          <w:sz w:val="2"/>
          <w:szCs w:val="2"/>
        </w:rPr>
      </w:pPr>
    </w:p>
    <w:p w:rsidR="00B03C3F" w:rsidRDefault="00B03C3F" w:rsidP="00B03C3F">
      <w:pPr>
        <w:framePr w:h="5491" w:wrap="none" w:vAnchor="text" w:hAnchor="margin" w:x="49" w:y="3015"/>
        <w:jc w:val="center"/>
        <w:rPr>
          <w:sz w:val="2"/>
          <w:szCs w:val="2"/>
        </w:rPr>
      </w:pPr>
    </w:p>
    <w:p w:rsidR="00B03C3F" w:rsidRDefault="00B03C3F" w:rsidP="00B03C3F">
      <w:pPr>
        <w:framePr w:h="1570" w:wrap="none" w:vAnchor="text" w:hAnchor="margin" w:x="2"/>
        <w:jc w:val="center"/>
        <w:rPr>
          <w:sz w:val="2"/>
          <w:szCs w:val="2"/>
        </w:rPr>
      </w:pPr>
    </w:p>
    <w:p w:rsidR="00B03C3F" w:rsidRDefault="00B03C3F" w:rsidP="00B03C3F">
      <w:pPr>
        <w:spacing w:line="360" w:lineRule="exact"/>
      </w:pPr>
    </w:p>
    <w:p w:rsidR="00B03C3F" w:rsidRDefault="00B03C3F" w:rsidP="00B03C3F">
      <w:pPr>
        <w:rPr>
          <w:sz w:val="26"/>
          <w:szCs w:val="26"/>
        </w:rPr>
      </w:pPr>
    </w:p>
    <w:p w:rsidR="00B03C3F" w:rsidRPr="00E03728" w:rsidRDefault="00B03C3F" w:rsidP="00B03C3F"/>
    <w:p w:rsidR="00B03C3F" w:rsidRPr="00E03728" w:rsidRDefault="00B03C3F" w:rsidP="00B03C3F">
      <w:pPr>
        <w:ind w:firstLine="709"/>
      </w:pPr>
      <w:r w:rsidRPr="00E03728">
        <w:t>V. Обявява имената на избраните общински съветници по партии, коалиции и местни коалиции, както следва:</w:t>
      </w:r>
    </w:p>
    <w:p w:rsidR="00B03C3F" w:rsidRPr="00E03728" w:rsidRDefault="00B03C3F" w:rsidP="00B03C3F">
      <w:pPr>
        <w:jc w:val="both"/>
      </w:pPr>
    </w:p>
    <w:tbl>
      <w:tblPr>
        <w:tblW w:w="9639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2551"/>
      </w:tblGrid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Pr="00E03728" w:rsidRDefault="00B03C3F" w:rsidP="00121836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Pr="00E03728" w:rsidRDefault="00B03C3F" w:rsidP="00121836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Pr="00E03728" w:rsidRDefault="00B03C3F" w:rsidP="00121836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Pr="00E03728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Васил Петров Максимов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Pr="00E03728" w:rsidRDefault="00B03C3F" w:rsidP="00121836">
            <w:pPr>
              <w:pStyle w:val="Style"/>
              <w:ind w:left="0" w:right="0" w:firstLine="0"/>
              <w:jc w:val="center"/>
            </w:pPr>
            <w:r>
              <w:t xml:space="preserve">Реформаторски блок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Pr="00E03728" w:rsidRDefault="00B03C3F" w:rsidP="00121836">
            <w:pPr>
              <w:pStyle w:val="Style"/>
              <w:ind w:left="0" w:right="0" w:firstLine="0"/>
              <w:jc w:val="center"/>
            </w:pPr>
            <w:bookmarkStart w:id="0" w:name="_GoBack"/>
            <w:bookmarkEnd w:id="0"/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Веселин Петров Личев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„ЗАЕДНО ЗА ПРОСПЕРИТЕТА НА СОПОТ И АНЕВО“</w:t>
            </w:r>
          </w:p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Георги Александров Григоров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ГЕРБ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Георги Христов Алексиев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„ЗАЕДНО ЗА ПРОСПЕРИТЕТА НА СОПОТ И АНЕВО“</w:t>
            </w:r>
          </w:p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Деян Филчев Дойнов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Димо Димитров Димов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ГЕРБ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lastRenderedPageBreak/>
              <w:t>Евгени Тодоров Димов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Движение 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 xml:space="preserve">Катя Николова </w:t>
            </w:r>
            <w:proofErr w:type="spellStart"/>
            <w:r>
              <w:t>Адърска</w:t>
            </w:r>
            <w:proofErr w:type="spellEnd"/>
            <w:r>
              <w:t xml:space="preserve"> - </w:t>
            </w:r>
            <w:proofErr w:type="spellStart"/>
            <w:r>
              <w:t>Даскова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„ЗАЕДНО ЗА ПРОСПЕРИТЕТА НА СОПОТ И АНЕВО“</w:t>
            </w:r>
          </w:p>
          <w:p w:rsidR="00B03C3F" w:rsidRDefault="00B03C3F" w:rsidP="0012183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Красимир Георгиев Цветков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Реформаторски блок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 xml:space="preserve">Мано Манов </w:t>
            </w:r>
            <w:proofErr w:type="spellStart"/>
            <w:r>
              <w:t>Мановски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БСП</w:t>
            </w:r>
          </w:p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 xml:space="preserve">Мариана Здравкова Кацарова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ГЕРБ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Марин Маринов Бодуров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Движение 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Мария Георгиева Димитрова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ГЕРБ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Младен Стоянов Димитров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„ЗАЕДНО ЗА ПРОСПЕРИТЕТА НА СОПОТ И АНЕВО“</w:t>
            </w:r>
          </w:p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 xml:space="preserve">Николай Петков Новаков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 xml:space="preserve">Петър Иванов </w:t>
            </w:r>
            <w:proofErr w:type="spellStart"/>
            <w:r>
              <w:t>Райчинов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  <w:jc w:val="center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Тодор Василев Караколев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Реформаторски блок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C3F" w:rsidRDefault="00B03C3F" w:rsidP="00121836">
            <w:pPr>
              <w:pStyle w:val="Style"/>
              <w:ind w:left="0" w:right="0" w:firstLine="0"/>
            </w:pPr>
          </w:p>
        </w:tc>
      </w:tr>
    </w:tbl>
    <w:p w:rsidR="00B03C3F" w:rsidRPr="00E03728" w:rsidRDefault="00B03C3F" w:rsidP="00B03C3F">
      <w:pPr>
        <w:ind w:firstLine="709"/>
        <w:jc w:val="both"/>
        <w:rPr>
          <w:i/>
        </w:rPr>
      </w:pPr>
    </w:p>
    <w:p w:rsidR="00B03C3F" w:rsidRPr="00E03728" w:rsidRDefault="00B03C3F" w:rsidP="00B03C3F">
      <w:pPr>
        <w:ind w:firstLine="709"/>
        <w:jc w:val="both"/>
        <w:rPr>
          <w:i/>
        </w:rPr>
      </w:pPr>
      <w:r w:rsidRPr="00E03728">
        <w:rPr>
          <w:i/>
        </w:rPr>
        <w:t>(Имената на избраните общински съветници се подреждат по азбучен ред.)</w:t>
      </w:r>
    </w:p>
    <w:p w:rsidR="00B03C3F" w:rsidRPr="00E03728" w:rsidRDefault="00B03C3F" w:rsidP="00B03C3F">
      <w:pPr>
        <w:ind w:firstLine="708"/>
        <w:jc w:val="both"/>
      </w:pPr>
    </w:p>
    <w:p w:rsidR="00B03C3F" w:rsidRPr="00E03728" w:rsidRDefault="00B03C3F" w:rsidP="00B03C3F">
      <w:pPr>
        <w:ind w:firstLine="708"/>
        <w:jc w:val="both"/>
      </w:pPr>
      <w:r w:rsidRPr="00E03728">
        <w:t>Спорове и възражения на членовете на комисията по взетите решения:</w:t>
      </w:r>
    </w:p>
    <w:p w:rsidR="00B03C3F" w:rsidRPr="00E03728" w:rsidRDefault="00B03C3F" w:rsidP="00B03C3F">
      <w:pPr>
        <w:jc w:val="both"/>
      </w:pPr>
      <w:r>
        <w:t>няма</w:t>
      </w:r>
    </w:p>
    <w:p w:rsidR="00B03C3F" w:rsidRPr="00E03728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Default="00B03C3F" w:rsidP="00B03C3F">
      <w:pPr>
        <w:spacing w:line="360" w:lineRule="auto"/>
        <w:ind w:firstLine="567"/>
        <w:jc w:val="both"/>
      </w:pPr>
    </w:p>
    <w:p w:rsidR="00B03C3F" w:rsidRPr="00E03728" w:rsidRDefault="00B03C3F" w:rsidP="00B03C3F">
      <w:pPr>
        <w:spacing w:line="360" w:lineRule="auto"/>
        <w:ind w:firstLine="567"/>
        <w:jc w:val="both"/>
        <w:rPr>
          <w:noProof/>
        </w:rPr>
      </w:pPr>
      <w:r w:rsidRPr="00E03728"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B03C3F" w:rsidRPr="00E03728" w:rsidRDefault="00B03C3F" w:rsidP="00B03C3F">
      <w:pPr>
        <w:spacing w:line="360" w:lineRule="auto"/>
        <w:jc w:val="center"/>
        <w:rPr>
          <w:b/>
          <w:noProof/>
        </w:rPr>
      </w:pPr>
    </w:p>
    <w:p w:rsidR="00B03C3F" w:rsidRPr="00E03728" w:rsidRDefault="00B03C3F" w:rsidP="00B03C3F">
      <w:pPr>
        <w:spacing w:line="360" w:lineRule="auto"/>
        <w:jc w:val="center"/>
        <w:rPr>
          <w:noProof/>
        </w:rPr>
      </w:pPr>
      <w:r w:rsidRPr="00E03728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B03C3F" w:rsidRPr="00E03728" w:rsidTr="0012183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ЗАМ.-ПРЕДСЕДАТЕЛ: ……………………</w:t>
            </w:r>
          </w:p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СЕКРЕТАР: ……………………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</w:pPr>
            <w:r w:rsidRPr="00E03728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8 </w:t>
            </w:r>
            <w:r w:rsidRPr="00E03728">
              <w:rPr>
                <w:noProof/>
              </w:rPr>
              <w:t>. ………………………………………………...</w:t>
            </w: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  <w:r w:rsidRPr="00E03728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</w:tr>
      <w:tr w:rsidR="00B03C3F" w:rsidRPr="00E03728" w:rsidTr="00121836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B03C3F" w:rsidRPr="00E03728" w:rsidRDefault="00B03C3F" w:rsidP="00121836">
            <w:pPr>
              <w:jc w:val="both"/>
              <w:rPr>
                <w:noProof/>
              </w:rPr>
            </w:pPr>
          </w:p>
        </w:tc>
      </w:tr>
    </w:tbl>
    <w:p w:rsidR="00B03C3F" w:rsidRPr="00E03728" w:rsidRDefault="00B03C3F" w:rsidP="00B03C3F">
      <w:pPr>
        <w:jc w:val="both"/>
        <w:rPr>
          <w:sz w:val="20"/>
          <w:szCs w:val="20"/>
        </w:rPr>
      </w:pPr>
    </w:p>
    <w:p w:rsidR="00B03C3F" w:rsidRPr="00F243F1" w:rsidRDefault="00B03C3F" w:rsidP="00B03C3F">
      <w:pPr>
        <w:shd w:val="clear" w:color="auto" w:fill="FFFFFF"/>
        <w:spacing w:line="75" w:lineRule="atLeast"/>
        <w:rPr>
          <w:i/>
          <w:vanish/>
          <w:sz w:val="20"/>
          <w:szCs w:val="20"/>
          <w:u w:val="single"/>
        </w:rPr>
      </w:pPr>
    </w:p>
    <w:p w:rsidR="00996B44" w:rsidRDefault="00B03C3F"/>
    <w:sectPr w:rsidR="00996B44" w:rsidSect="00414B0A"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91187"/>
    <w:multiLevelType w:val="hybridMultilevel"/>
    <w:tmpl w:val="BCBE5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F"/>
    <w:rsid w:val="00200B27"/>
    <w:rsid w:val="007A0614"/>
    <w:rsid w:val="009D7665"/>
    <w:rsid w:val="00B03C3F"/>
    <w:rsid w:val="00B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F3739-E8F8-4E4C-82DF-2E70E256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C3F"/>
    <w:pPr>
      <w:spacing w:before="240"/>
    </w:pPr>
    <w:rPr>
      <w:szCs w:val="20"/>
    </w:rPr>
  </w:style>
  <w:style w:type="character" w:customStyle="1" w:styleId="a4">
    <w:name w:val="Основен текст Знак"/>
    <w:basedOn w:val="a0"/>
    <w:link w:val="a3"/>
    <w:rsid w:val="00B03C3F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03C3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B03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2015-10-28T14:14:00Z</dcterms:created>
  <dcterms:modified xsi:type="dcterms:W3CDTF">2015-10-28T14:15:00Z</dcterms:modified>
</cp:coreProperties>
</file>