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7C" w:rsidRDefault="00915B3F" w:rsidP="00F6457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>Разглеждане на проект на решение за о</w:t>
      </w:r>
      <w:r w:rsidR="00F6457C">
        <w:rPr>
          <w:color w:val="333333"/>
        </w:rPr>
        <w:t xml:space="preserve">пределяне на мерки за организацията и работата на Общинска избирателна комисия Сопот в деня на изборите за общински съветници и за кметове, насрочени за </w:t>
      </w:r>
      <w:r w:rsidR="00F6457C" w:rsidRPr="00915B3F">
        <w:rPr>
          <w:color w:val="333333"/>
        </w:rPr>
        <w:t>29</w:t>
      </w:r>
      <w:r w:rsidR="00F6457C">
        <w:rPr>
          <w:color w:val="333333"/>
        </w:rPr>
        <w:t xml:space="preserve"> октомври 20</w:t>
      </w:r>
      <w:r w:rsidR="00F6457C" w:rsidRPr="00915B3F">
        <w:rPr>
          <w:color w:val="333333"/>
        </w:rPr>
        <w:t>23</w:t>
      </w:r>
      <w:r w:rsidR="00F6457C">
        <w:rPr>
          <w:color w:val="333333"/>
        </w:rPr>
        <w:t xml:space="preserve"> г.</w:t>
      </w:r>
      <w:r w:rsidR="005E4E66">
        <w:rPr>
          <w:color w:val="333333"/>
        </w:rPr>
        <w:t>;</w:t>
      </w:r>
    </w:p>
    <w:p w:rsidR="00F6457C" w:rsidRPr="005E4E66" w:rsidRDefault="00915B3F" w:rsidP="005E4E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5B3F">
        <w:rPr>
          <w:color w:val="333333"/>
        </w:rPr>
        <w:t xml:space="preserve">Разглеждане на проект относно: Предаване на общинска администрация на книжата  и материалите </w:t>
      </w:r>
      <w:r w:rsidRPr="005E4E66">
        <w:rPr>
          <w:color w:val="333333"/>
        </w:rPr>
        <w:t>след произвеждане на изборите за общински съветници и за кметове на 29 октомври 2023 г.</w:t>
      </w:r>
      <w:r w:rsidR="005E4E66" w:rsidRPr="005E4E66">
        <w:rPr>
          <w:color w:val="333333"/>
        </w:rPr>
        <w:t>;</w:t>
      </w:r>
    </w:p>
    <w:p w:rsidR="00EC23A1" w:rsidRPr="005E4E66" w:rsidRDefault="00EC23A1" w:rsidP="005E4E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E4E66">
        <w:rPr>
          <w:color w:val="333333"/>
        </w:rPr>
        <w:t xml:space="preserve">Разглеждане на проект за решение относно: транспортиране, охрана, организацията и вътрешния ред на СИК до и в ОИК Сопот при предаване и съхранение на изборните книжа и материали от изборите при произвеждане на изборите за общински съветници и за кметове на 29 октомври 2023 </w:t>
      </w:r>
      <w:proofErr w:type="spellStart"/>
      <w:r w:rsidRPr="005E4E66">
        <w:rPr>
          <w:color w:val="333333"/>
        </w:rPr>
        <w:t>г.в</w:t>
      </w:r>
      <w:proofErr w:type="spellEnd"/>
      <w:r w:rsidRPr="005E4E66">
        <w:rPr>
          <w:color w:val="333333"/>
        </w:rPr>
        <w:t xml:space="preserve"> помещението на ОИК, находящо се в град Сопот, </w:t>
      </w:r>
      <w:proofErr w:type="spellStart"/>
      <w:r w:rsidRPr="005E4E66">
        <w:rPr>
          <w:color w:val="333333"/>
        </w:rPr>
        <w:t>ул</w:t>
      </w:r>
      <w:proofErr w:type="spellEnd"/>
      <w:r w:rsidRPr="005E4E66">
        <w:rPr>
          <w:color w:val="333333"/>
        </w:rPr>
        <w:t xml:space="preserve">.“Иван Вазов“ №55 – Ритуална зала „Хаджи </w:t>
      </w:r>
      <w:proofErr w:type="spellStart"/>
      <w:r w:rsidRPr="005E4E66">
        <w:rPr>
          <w:color w:val="333333"/>
        </w:rPr>
        <w:t>Гьока</w:t>
      </w:r>
      <w:proofErr w:type="spellEnd"/>
      <w:r w:rsidRPr="005E4E66">
        <w:rPr>
          <w:color w:val="333333"/>
        </w:rPr>
        <w:t xml:space="preserve"> Павлов“, определяне на зони за престой и присъствие на наблюдатели, застъпници на кандидатски листи, представители на партии, коалиции и местни коалиции, представители на ср</w:t>
      </w:r>
      <w:r w:rsidR="005E4E66" w:rsidRPr="005E4E66">
        <w:rPr>
          <w:color w:val="333333"/>
        </w:rPr>
        <w:t>едствата за масово осведомяване;</w:t>
      </w:r>
    </w:p>
    <w:p w:rsidR="00915B3F" w:rsidRPr="005E4E66" w:rsidRDefault="005E4E66" w:rsidP="005E4E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E4E66">
        <w:rPr>
          <w:color w:val="333333"/>
        </w:rPr>
        <w:t>Публикуване списък на упълномощените представители;</w:t>
      </w:r>
    </w:p>
    <w:p w:rsidR="005E4E66" w:rsidRPr="005E4E66" w:rsidRDefault="005E4E66" w:rsidP="005E4E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E4E66">
        <w:rPr>
          <w:color w:val="333333"/>
        </w:rPr>
        <w:t>Други</w:t>
      </w:r>
    </w:p>
    <w:p w:rsidR="00377A7D" w:rsidRPr="005E4E66" w:rsidRDefault="00377A7D" w:rsidP="005E4E66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sectPr w:rsidR="00377A7D" w:rsidRPr="005E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03D"/>
    <w:multiLevelType w:val="hybridMultilevel"/>
    <w:tmpl w:val="1CA66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7C"/>
    <w:rsid w:val="00205991"/>
    <w:rsid w:val="00377A7D"/>
    <w:rsid w:val="00515734"/>
    <w:rsid w:val="005E4E66"/>
    <w:rsid w:val="00861D7B"/>
    <w:rsid w:val="00915B3F"/>
    <w:rsid w:val="00EC23A1"/>
    <w:rsid w:val="00F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D9933-BE57-427E-ABAF-D8CCC20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C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2</cp:revision>
  <dcterms:created xsi:type="dcterms:W3CDTF">2023-10-27T12:59:00Z</dcterms:created>
  <dcterms:modified xsi:type="dcterms:W3CDTF">2023-10-27T12:59:00Z</dcterms:modified>
</cp:coreProperties>
</file>