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74" w:rsidRDefault="00082E74" w:rsidP="00082E74">
      <w:pPr>
        <w:pStyle w:val="a3"/>
        <w:numPr>
          <w:ilvl w:val="0"/>
          <w:numId w:val="5"/>
        </w:numPr>
        <w:contextualSpacing w:val="0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Разглеждане проект за решение по постъпила жалба от Никола Койчев </w:t>
      </w:r>
      <w:proofErr w:type="spellStart"/>
      <w:r>
        <w:rPr>
          <w:rFonts w:eastAsiaTheme="minorHAnsi"/>
          <w:bCs/>
        </w:rPr>
        <w:t>Пингелов</w:t>
      </w:r>
      <w:proofErr w:type="spellEnd"/>
      <w:r>
        <w:rPr>
          <w:rFonts w:eastAsiaTheme="minorHAnsi"/>
          <w:bCs/>
        </w:rPr>
        <w:t xml:space="preserve">, ЕГН хххххххххх, представител на ПП ВМРО – БНД и Иван Атанасов </w:t>
      </w:r>
      <w:proofErr w:type="spellStart"/>
      <w:r>
        <w:rPr>
          <w:rFonts w:eastAsiaTheme="minorHAnsi"/>
          <w:bCs/>
        </w:rPr>
        <w:t>Атанасов</w:t>
      </w:r>
      <w:proofErr w:type="spellEnd"/>
      <w:r>
        <w:rPr>
          <w:rFonts w:eastAsiaTheme="minorHAnsi"/>
          <w:bCs/>
        </w:rPr>
        <w:t>, ЕГН хххххххххх  представител на  ПК „Движение ЗАЕДНО за промяна“;</w:t>
      </w:r>
    </w:p>
    <w:p w:rsidR="00082E74" w:rsidRDefault="00082E74" w:rsidP="00082E74">
      <w:pPr>
        <w:pStyle w:val="a3"/>
        <w:numPr>
          <w:ilvl w:val="0"/>
          <w:numId w:val="5"/>
        </w:numPr>
        <w:contextualSpacing w:val="0"/>
        <w:jc w:val="both"/>
      </w:pPr>
      <w:r>
        <w:rPr>
          <w:rFonts w:eastAsiaTheme="minorHAnsi"/>
          <w:bCs/>
        </w:rPr>
        <w:t xml:space="preserve">Разглеждане проект за решение по постъпила жалба от Габриела Димитрова </w:t>
      </w:r>
      <w:proofErr w:type="spellStart"/>
      <w:r>
        <w:rPr>
          <w:rFonts w:eastAsiaTheme="minorHAnsi"/>
          <w:bCs/>
        </w:rPr>
        <w:t>Караганчева</w:t>
      </w:r>
      <w:proofErr w:type="spellEnd"/>
      <w:r>
        <w:rPr>
          <w:rFonts w:eastAsiaTheme="minorHAnsi"/>
          <w:bCs/>
        </w:rPr>
        <w:t xml:space="preserve">,  ЕГН хххххххххх  , кандидат за общински съветник от листата на ПП ВМРО – БНД; </w:t>
      </w:r>
    </w:p>
    <w:p w:rsidR="00082E74" w:rsidRDefault="00082E74" w:rsidP="00082E74">
      <w:pPr>
        <w:pStyle w:val="a3"/>
        <w:numPr>
          <w:ilvl w:val="0"/>
          <w:numId w:val="5"/>
        </w:numPr>
        <w:contextualSpacing w:val="0"/>
        <w:jc w:val="both"/>
      </w:pPr>
      <w:r>
        <w:rPr>
          <w:rFonts w:eastAsiaTheme="minorHAnsi"/>
          <w:bCs/>
        </w:rPr>
        <w:t xml:space="preserve">Разглеждане проект за решение по постъпила жалба от Николай Цончев </w:t>
      </w:r>
      <w:proofErr w:type="spellStart"/>
      <w:r>
        <w:rPr>
          <w:rFonts w:eastAsiaTheme="minorHAnsi"/>
          <w:bCs/>
        </w:rPr>
        <w:t>Фърков</w:t>
      </w:r>
      <w:proofErr w:type="spellEnd"/>
      <w:r>
        <w:rPr>
          <w:rFonts w:eastAsiaTheme="minorHAnsi"/>
          <w:bCs/>
        </w:rPr>
        <w:t>,  ЕГН хххххххххх  , кандидат за общински съветник от листата на ПК „Движение ЗАЕДНО за промяна“;</w:t>
      </w:r>
    </w:p>
    <w:p w:rsidR="00082E74" w:rsidRDefault="00082E74" w:rsidP="00082E74">
      <w:pPr>
        <w:pStyle w:val="a3"/>
        <w:numPr>
          <w:ilvl w:val="0"/>
          <w:numId w:val="5"/>
        </w:numPr>
        <w:contextualSpacing w:val="0"/>
        <w:jc w:val="both"/>
      </w:pPr>
      <w:r>
        <w:rPr>
          <w:rFonts w:eastAsiaTheme="minorHAnsi"/>
          <w:bCs/>
        </w:rPr>
        <w:t xml:space="preserve">Разглеждане проект за решение по постъпила жалба от Анелия Стефанова Бочева,  ЕГН хххххххххх  , кандидат за общински съветник от листата на Местна коалиция „Воля –Земеделски съюз – Александър Стамболийски“. </w:t>
      </w:r>
    </w:p>
    <w:p w:rsidR="00082E74" w:rsidRDefault="00082E74" w:rsidP="00082E74">
      <w:pPr>
        <w:pStyle w:val="a3"/>
        <w:numPr>
          <w:ilvl w:val="0"/>
          <w:numId w:val="5"/>
        </w:numPr>
        <w:contextualSpacing w:val="0"/>
        <w:jc w:val="both"/>
      </w:pPr>
      <w:r>
        <w:rPr>
          <w:rFonts w:eastAsiaTheme="minorHAnsi"/>
          <w:bCs/>
        </w:rPr>
        <w:t xml:space="preserve">Разглеждане на проект за решение относно: </w:t>
      </w:r>
      <w:r>
        <w:t>Процесуалното представителство на Общинска избирателна комисия Сопот по дела, по които ОИК – Сопот е страна, при произвеждане на за изборите за общински съветници и за кметове на 27 октомври 2019 год.</w:t>
      </w:r>
    </w:p>
    <w:p w:rsidR="00082E74" w:rsidRDefault="00082E74" w:rsidP="00082E74">
      <w:pPr>
        <w:ind w:left="633"/>
        <w:jc w:val="both"/>
        <w:rPr>
          <w:b/>
          <w:u w:val="single"/>
        </w:rPr>
      </w:pPr>
    </w:p>
    <w:p w:rsidR="00991D8B" w:rsidRPr="00082E74" w:rsidRDefault="00991D8B" w:rsidP="00082E74">
      <w:bookmarkStart w:id="0" w:name="_GoBack"/>
      <w:bookmarkEnd w:id="0"/>
    </w:p>
    <w:sectPr w:rsidR="00991D8B" w:rsidRPr="0008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1206D6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18A5"/>
    <w:multiLevelType w:val="hybridMultilevel"/>
    <w:tmpl w:val="5FF244BC"/>
    <w:lvl w:ilvl="0" w:tplc="0408E8BE">
      <w:start w:val="1"/>
      <w:numFmt w:val="decimal"/>
      <w:lvlText w:val="%1."/>
      <w:lvlJc w:val="left"/>
      <w:pPr>
        <w:ind w:left="993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4B63502B"/>
    <w:multiLevelType w:val="hybridMultilevel"/>
    <w:tmpl w:val="CF0ED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02A0"/>
    <w:multiLevelType w:val="multilevel"/>
    <w:tmpl w:val="B7167FC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2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082E74"/>
    <w:rsid w:val="001801C5"/>
    <w:rsid w:val="002D22FA"/>
    <w:rsid w:val="00324399"/>
    <w:rsid w:val="003638F1"/>
    <w:rsid w:val="00395A78"/>
    <w:rsid w:val="004E25FE"/>
    <w:rsid w:val="00516A55"/>
    <w:rsid w:val="00604FA5"/>
    <w:rsid w:val="0063203F"/>
    <w:rsid w:val="00714D53"/>
    <w:rsid w:val="0077256D"/>
    <w:rsid w:val="00984DF2"/>
    <w:rsid w:val="00991D8B"/>
    <w:rsid w:val="00A7446F"/>
    <w:rsid w:val="00C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2019-11-04T19:29:00Z</dcterms:created>
  <dcterms:modified xsi:type="dcterms:W3CDTF">2019-11-04T19:29:00Z</dcterms:modified>
</cp:coreProperties>
</file>