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5A" w:rsidRPr="00120317" w:rsidRDefault="00581F5A" w:rsidP="00120317">
      <w:pPr>
        <w:ind w:firstLine="708"/>
        <w:rPr>
          <w:u w:val="single"/>
        </w:rPr>
      </w:pPr>
      <w:r w:rsidRPr="00120317">
        <w:rPr>
          <w:u w:val="single"/>
        </w:rPr>
        <w:t>ОБЩИНСКА ИЗБИРАТЕЛНА КОМИСИЯ ОБЩИНА СОПОТ, ОБЛАСТ ПЛОВДИВ</w:t>
      </w:r>
    </w:p>
    <w:p w:rsidR="00581F5A" w:rsidRPr="00120317" w:rsidRDefault="00581F5A" w:rsidP="00581F5A"/>
    <w:p w:rsidR="00581F5A" w:rsidRPr="00120317" w:rsidRDefault="00581F5A" w:rsidP="00581F5A"/>
    <w:p w:rsidR="00581F5A" w:rsidRPr="00120317" w:rsidRDefault="00581F5A" w:rsidP="00120317">
      <w:pPr>
        <w:ind w:left="2832" w:firstLine="708"/>
        <w:rPr>
          <w:lang w:val="en-US"/>
        </w:rPr>
      </w:pPr>
      <w:r w:rsidRPr="00120317">
        <w:t xml:space="preserve">П Р О Т О К О Л </w:t>
      </w:r>
      <w:r w:rsidR="0026547B" w:rsidRPr="00120317">
        <w:t xml:space="preserve">  </w:t>
      </w:r>
      <w:r w:rsidRPr="00120317">
        <w:t>№</w:t>
      </w:r>
      <w:r w:rsidRPr="00120317">
        <w:rPr>
          <w:lang w:val="en-US"/>
        </w:rPr>
        <w:t xml:space="preserve"> </w:t>
      </w:r>
      <w:r w:rsidR="001E6104" w:rsidRPr="00120317">
        <w:rPr>
          <w:lang w:val="en-US"/>
        </w:rPr>
        <w:t>26</w:t>
      </w:r>
    </w:p>
    <w:p w:rsidR="00581F5A" w:rsidRPr="00120317" w:rsidRDefault="00581F5A" w:rsidP="00581F5A"/>
    <w:p w:rsidR="00581F5A" w:rsidRPr="00120317" w:rsidRDefault="00581F5A" w:rsidP="00581F5A">
      <w:pPr>
        <w:rPr>
          <w:lang w:val="en-US"/>
        </w:rPr>
      </w:pPr>
      <w:r w:rsidRPr="00120317">
        <w:tab/>
        <w:t xml:space="preserve">Днес на </w:t>
      </w:r>
      <w:r w:rsidR="001E6104" w:rsidRPr="00120317">
        <w:rPr>
          <w:lang w:val="en-US"/>
        </w:rPr>
        <w:t>01</w:t>
      </w:r>
      <w:r w:rsidR="001E6104" w:rsidRPr="00120317">
        <w:t>.11</w:t>
      </w:r>
      <w:r w:rsidRPr="00120317">
        <w:t xml:space="preserve">.2019г. в </w:t>
      </w:r>
      <w:r w:rsidR="001E6104" w:rsidRPr="00120317">
        <w:rPr>
          <w:lang w:val="en-US"/>
        </w:rPr>
        <w:t>17</w:t>
      </w:r>
      <w:r w:rsidR="007D31AC" w:rsidRPr="00120317">
        <w:rPr>
          <w:lang w:val="en-US"/>
        </w:rPr>
        <w:t>.00</w:t>
      </w:r>
      <w:r w:rsidRPr="00120317">
        <w:t xml:space="preserve"> часа се проведе заседание на ОИК Сопот в състав:</w:t>
      </w:r>
    </w:p>
    <w:p w:rsidR="00581F5A" w:rsidRPr="00120317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120317">
        <w:t xml:space="preserve">Председател: Антонина Цочева </w:t>
      </w:r>
      <w:proofErr w:type="spellStart"/>
      <w:r w:rsidRPr="00120317">
        <w:t>Цочева</w:t>
      </w:r>
      <w:proofErr w:type="spellEnd"/>
      <w:r w:rsidRPr="00120317">
        <w:rPr>
          <w:lang w:eastAsia="en-US"/>
        </w:rPr>
        <w:t xml:space="preserve"> </w:t>
      </w:r>
    </w:p>
    <w:p w:rsidR="006E3CED" w:rsidRPr="00120317" w:rsidRDefault="006E3CED" w:rsidP="00581F5A">
      <w:pPr>
        <w:widowControl w:val="0"/>
        <w:autoSpaceDE w:val="0"/>
        <w:spacing w:line="276" w:lineRule="auto"/>
        <w:rPr>
          <w:lang w:eastAsia="en-US"/>
        </w:rPr>
      </w:pPr>
      <w:r w:rsidRPr="00120317">
        <w:rPr>
          <w:lang w:eastAsia="en-US"/>
        </w:rPr>
        <w:t>Зам.- председател: Калоян Борисов Цветанов</w:t>
      </w:r>
    </w:p>
    <w:p w:rsidR="00581F5A" w:rsidRPr="00120317" w:rsidRDefault="00581F5A" w:rsidP="00581F5A">
      <w:pPr>
        <w:widowControl w:val="0"/>
        <w:autoSpaceDE w:val="0"/>
        <w:spacing w:line="276" w:lineRule="auto"/>
      </w:pPr>
      <w:r w:rsidRPr="00120317">
        <w:rPr>
          <w:lang w:eastAsia="en-US"/>
        </w:rPr>
        <w:t>Зам. председател: Мариана Петрова</w:t>
      </w:r>
      <w:r w:rsidRPr="00120317">
        <w:rPr>
          <w:lang w:val="en-US" w:eastAsia="en-US"/>
        </w:rPr>
        <w:t xml:space="preserve">  </w:t>
      </w:r>
      <w:r w:rsidRPr="00120317">
        <w:rPr>
          <w:lang w:eastAsia="en-US"/>
        </w:rPr>
        <w:t>Ковачева</w:t>
      </w:r>
    </w:p>
    <w:p w:rsidR="00581F5A" w:rsidRPr="00120317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120317">
        <w:rPr>
          <w:lang w:eastAsia="en-US"/>
        </w:rPr>
        <w:t xml:space="preserve">Секретар: Жоро Иванов </w:t>
      </w:r>
      <w:proofErr w:type="spellStart"/>
      <w:r w:rsidRPr="00120317">
        <w:rPr>
          <w:lang w:eastAsia="en-US"/>
        </w:rPr>
        <w:t>Попдончев</w:t>
      </w:r>
      <w:proofErr w:type="spellEnd"/>
    </w:p>
    <w:p w:rsidR="006A2790" w:rsidRPr="00120317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120317">
        <w:rPr>
          <w:lang w:eastAsia="en-US"/>
        </w:rPr>
        <w:t xml:space="preserve">Членове: </w:t>
      </w:r>
      <w:r w:rsidR="006A2790" w:rsidRPr="00120317">
        <w:rPr>
          <w:lang w:eastAsia="en-US"/>
        </w:rPr>
        <w:t>Евгения Иванова Кръстева</w:t>
      </w:r>
    </w:p>
    <w:p w:rsidR="001E6104" w:rsidRPr="00120317" w:rsidRDefault="001E6104" w:rsidP="00581F5A">
      <w:pPr>
        <w:widowControl w:val="0"/>
        <w:autoSpaceDE w:val="0"/>
        <w:spacing w:line="276" w:lineRule="auto"/>
        <w:rPr>
          <w:lang w:eastAsia="en-US"/>
        </w:rPr>
      </w:pPr>
      <w:r w:rsidRPr="00120317">
        <w:rPr>
          <w:lang w:eastAsia="en-US"/>
        </w:rPr>
        <w:tab/>
        <w:t xml:space="preserve">     Красимир Иванов Проданов</w:t>
      </w:r>
    </w:p>
    <w:p w:rsidR="00581F5A" w:rsidRPr="00120317" w:rsidRDefault="00963013" w:rsidP="00581F5A">
      <w:pPr>
        <w:widowControl w:val="0"/>
        <w:autoSpaceDE w:val="0"/>
        <w:spacing w:line="276" w:lineRule="auto"/>
        <w:rPr>
          <w:lang w:eastAsia="en-US"/>
        </w:rPr>
      </w:pPr>
      <w:r w:rsidRPr="00120317">
        <w:rPr>
          <w:lang w:eastAsia="en-US"/>
        </w:rPr>
        <w:t xml:space="preserve">                Радка Маркова Стефанова</w:t>
      </w:r>
    </w:p>
    <w:p w:rsidR="00581F5A" w:rsidRPr="00120317" w:rsidRDefault="00581F5A" w:rsidP="0024547E">
      <w:pPr>
        <w:widowControl w:val="0"/>
        <w:autoSpaceDE w:val="0"/>
        <w:spacing w:line="276" w:lineRule="auto"/>
        <w:rPr>
          <w:lang w:eastAsia="en-US"/>
        </w:rPr>
      </w:pPr>
      <w:r w:rsidRPr="00120317">
        <w:rPr>
          <w:lang w:eastAsia="en-US"/>
        </w:rPr>
        <w:tab/>
        <w:t xml:space="preserve">     Христина Краева </w:t>
      </w:r>
      <w:proofErr w:type="spellStart"/>
      <w:r w:rsidRPr="00120317">
        <w:rPr>
          <w:lang w:eastAsia="en-US"/>
        </w:rPr>
        <w:t>Краева</w:t>
      </w:r>
      <w:proofErr w:type="spellEnd"/>
    </w:p>
    <w:p w:rsidR="00820565" w:rsidRPr="00120317" w:rsidRDefault="00963013" w:rsidP="00581F5A">
      <w:pPr>
        <w:widowControl w:val="0"/>
        <w:autoSpaceDE w:val="0"/>
        <w:spacing w:line="276" w:lineRule="auto"/>
        <w:rPr>
          <w:lang w:eastAsia="en-US"/>
        </w:rPr>
      </w:pPr>
      <w:r w:rsidRPr="00120317">
        <w:rPr>
          <w:lang w:eastAsia="en-US"/>
        </w:rPr>
        <w:t xml:space="preserve">                 Христина Христова Кънева</w:t>
      </w:r>
    </w:p>
    <w:p w:rsidR="00581F5A" w:rsidRPr="00120317" w:rsidRDefault="00581F5A" w:rsidP="0024547E">
      <w:pPr>
        <w:widowControl w:val="0"/>
        <w:autoSpaceDE w:val="0"/>
        <w:spacing w:line="276" w:lineRule="auto"/>
        <w:ind w:left="708"/>
        <w:rPr>
          <w:lang w:eastAsia="en-US"/>
        </w:rPr>
      </w:pPr>
      <w:r w:rsidRPr="00120317">
        <w:rPr>
          <w:lang w:eastAsia="en-US"/>
        </w:rPr>
        <w:t xml:space="preserve">     Емир Мехмед </w:t>
      </w:r>
      <w:proofErr w:type="spellStart"/>
      <w:r w:rsidRPr="00120317">
        <w:rPr>
          <w:lang w:eastAsia="en-US"/>
        </w:rPr>
        <w:t>Узун</w:t>
      </w:r>
      <w:proofErr w:type="spellEnd"/>
      <w:r w:rsidRPr="00120317">
        <w:rPr>
          <w:lang w:eastAsia="en-US"/>
        </w:rPr>
        <w:t xml:space="preserve"> </w:t>
      </w:r>
    </w:p>
    <w:p w:rsidR="00581F5A" w:rsidRPr="00120317" w:rsidRDefault="00581F5A" w:rsidP="00581F5A">
      <w:pPr>
        <w:widowControl w:val="0"/>
        <w:autoSpaceDE w:val="0"/>
      </w:pPr>
    </w:p>
    <w:p w:rsidR="00581F5A" w:rsidRPr="00120317" w:rsidRDefault="00581F5A" w:rsidP="00581F5A">
      <w:pPr>
        <w:jc w:val="both"/>
      </w:pPr>
      <w:r w:rsidRPr="00120317">
        <w:tab/>
        <w:t xml:space="preserve"> На заседанието присъстват  </w:t>
      </w:r>
      <w:r w:rsidR="005B3DEF" w:rsidRPr="00120317">
        <w:t>10</w:t>
      </w:r>
      <w:r w:rsidR="0024547E" w:rsidRPr="00120317">
        <w:rPr>
          <w:lang w:val="en-US"/>
        </w:rPr>
        <w:t xml:space="preserve"> </w:t>
      </w:r>
      <w:r w:rsidRPr="00120317">
        <w:t xml:space="preserve"> члена и има законния кворум  за провеждане  на заседанието съгласно чл. 85  от ИК.</w:t>
      </w:r>
    </w:p>
    <w:p w:rsidR="00581F5A" w:rsidRPr="00120317" w:rsidRDefault="00581F5A" w:rsidP="00581F5A">
      <w:pPr>
        <w:ind w:firstLine="708"/>
        <w:jc w:val="both"/>
      </w:pPr>
      <w:r w:rsidRPr="00120317">
        <w:t>Заседанието на комисията, се проведе по следния дневен ред /ДР/, а именно:</w:t>
      </w:r>
    </w:p>
    <w:p w:rsidR="009308E1" w:rsidRPr="00120317" w:rsidRDefault="009308E1" w:rsidP="00581F5A">
      <w:pPr>
        <w:ind w:firstLine="708"/>
        <w:jc w:val="both"/>
      </w:pPr>
    </w:p>
    <w:p w:rsidR="009308E1" w:rsidRPr="00120317" w:rsidRDefault="009308E1" w:rsidP="009308E1">
      <w:pPr>
        <w:ind w:left="633"/>
        <w:jc w:val="both"/>
        <w:rPr>
          <w:rFonts w:eastAsiaTheme="minorHAnsi"/>
          <w:bCs/>
        </w:rPr>
      </w:pPr>
      <w:r w:rsidRPr="00120317">
        <w:t>1.</w:t>
      </w:r>
      <w:r w:rsidRPr="00120317">
        <w:rPr>
          <w:rFonts w:eastAsiaTheme="minorHAnsi"/>
          <w:bCs/>
        </w:rPr>
        <w:t>Разглеждане проект за решение по постъпила жалба от ПП ВМРО-БНД, град Сопот;</w:t>
      </w:r>
    </w:p>
    <w:p w:rsidR="00FD28C5" w:rsidRDefault="009308E1" w:rsidP="00FD28C5">
      <w:pPr>
        <w:ind w:left="633"/>
        <w:jc w:val="both"/>
      </w:pPr>
      <w:r w:rsidRPr="00120317">
        <w:t>2.</w:t>
      </w:r>
      <w:r w:rsidR="00E575F8" w:rsidRPr="00E575F8">
        <w:t xml:space="preserve"> </w:t>
      </w:r>
      <w:r w:rsidR="00E575F8" w:rsidRPr="00120317">
        <w:t>Разглеждане проект за решение за смяна на член на СИК №16430001 с адрес: град Сопот, НУ“Неделя Петкова“, ул.“Иван Вазов“ №51</w:t>
      </w:r>
      <w:r w:rsidR="00E575F8">
        <w:t>;</w:t>
      </w:r>
    </w:p>
    <w:p w:rsidR="002302CF" w:rsidRPr="00FD28C5" w:rsidRDefault="00FD28C5" w:rsidP="00FD28C5">
      <w:pPr>
        <w:ind w:left="633"/>
        <w:jc w:val="both"/>
      </w:pPr>
      <w:r>
        <w:t xml:space="preserve">3. </w:t>
      </w:r>
      <w:r w:rsidR="002302CF" w:rsidRPr="00120317">
        <w:t xml:space="preserve">Разглеждане на проект за решение за </w:t>
      </w:r>
      <w:r w:rsidR="005B3DEF" w:rsidRPr="00120317">
        <w:t>допълване на решение №</w:t>
      </w:r>
      <w:r w:rsidR="005374AB" w:rsidRPr="00120317">
        <w:t>116-МИ от 28.10.2019г.;</w:t>
      </w:r>
    </w:p>
    <w:p w:rsidR="005374AB" w:rsidRPr="00120317" w:rsidRDefault="00FD28C5" w:rsidP="009308E1">
      <w:pPr>
        <w:ind w:firstLine="633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4 </w:t>
      </w:r>
      <w:r w:rsidR="009308E1" w:rsidRPr="00120317">
        <w:rPr>
          <w:rFonts w:eastAsiaTheme="minorHAnsi"/>
          <w:bCs/>
        </w:rPr>
        <w:t>.</w:t>
      </w:r>
      <w:r w:rsidR="005374AB" w:rsidRPr="00120317">
        <w:rPr>
          <w:rFonts w:eastAsiaTheme="minorHAnsi"/>
          <w:bCs/>
        </w:rPr>
        <w:t>Разглеждане на проект за решение за допълване на решение №117-МИ от 28.10.2019г.;</w:t>
      </w:r>
    </w:p>
    <w:p w:rsidR="005374AB" w:rsidRPr="00E575F8" w:rsidRDefault="00FD28C5" w:rsidP="00E575F8">
      <w:pPr>
        <w:ind w:firstLine="633"/>
        <w:jc w:val="both"/>
        <w:rPr>
          <w:rFonts w:eastAsiaTheme="minorHAnsi"/>
          <w:bCs/>
        </w:rPr>
      </w:pPr>
      <w:r>
        <w:t>5</w:t>
      </w:r>
      <w:r w:rsidR="009308E1" w:rsidRPr="00120317">
        <w:t>.</w:t>
      </w:r>
      <w:r w:rsidR="005374AB" w:rsidRPr="00120317">
        <w:t>Разглеждане на проект за решение за допълване на решение №119-МИ от 28.10.2019г.;</w:t>
      </w:r>
    </w:p>
    <w:p w:rsidR="00AA2625" w:rsidRPr="00120317" w:rsidRDefault="00FD28C5" w:rsidP="009308E1">
      <w:pPr>
        <w:ind w:firstLine="633"/>
        <w:jc w:val="both"/>
        <w:rPr>
          <w:rFonts w:eastAsiaTheme="minorHAnsi"/>
          <w:bCs/>
          <w:lang w:eastAsia="en-US"/>
        </w:rPr>
      </w:pPr>
      <w:r>
        <w:t>6</w:t>
      </w:r>
      <w:r w:rsidR="00AA2625">
        <w:t>.Разглеждане проект на решение за регистриране в публичния регистър на представители на ПП „ГЕРБ“ за изборите /втори тур/, насрочени на 03.11.2019г.</w:t>
      </w:r>
    </w:p>
    <w:p w:rsidR="005374AB" w:rsidRPr="00120317" w:rsidRDefault="005374AB" w:rsidP="00F17481">
      <w:pPr>
        <w:ind w:left="633"/>
        <w:jc w:val="both"/>
        <w:rPr>
          <w:b/>
          <w:u w:val="single"/>
        </w:rPr>
      </w:pPr>
    </w:p>
    <w:p w:rsidR="005374AB" w:rsidRPr="00120317" w:rsidRDefault="005374AB" w:rsidP="00F17481">
      <w:pPr>
        <w:ind w:left="633"/>
        <w:jc w:val="both"/>
        <w:rPr>
          <w:b/>
          <w:u w:val="single"/>
        </w:rPr>
      </w:pPr>
    </w:p>
    <w:p w:rsidR="00F17481" w:rsidRPr="00120317" w:rsidRDefault="00F17481" w:rsidP="00F17481">
      <w:pPr>
        <w:ind w:left="633"/>
        <w:jc w:val="both"/>
        <w:rPr>
          <w:b/>
          <w:u w:val="single"/>
        </w:rPr>
      </w:pPr>
      <w:r w:rsidRPr="00120317">
        <w:rPr>
          <w:b/>
          <w:u w:val="single"/>
        </w:rPr>
        <w:t>По точка 1 от дневния ред</w:t>
      </w:r>
    </w:p>
    <w:p w:rsidR="0040701E" w:rsidRPr="00120317" w:rsidRDefault="0040701E" w:rsidP="00F17481">
      <w:pPr>
        <w:ind w:left="633"/>
        <w:jc w:val="both"/>
        <w:rPr>
          <w:b/>
          <w:u w:val="single"/>
        </w:rPr>
      </w:pPr>
    </w:p>
    <w:p w:rsidR="00DC2DC2" w:rsidRPr="00120317" w:rsidRDefault="00DC2DC2" w:rsidP="004375D2">
      <w:pPr>
        <w:pStyle w:val="a3"/>
        <w:ind w:left="0" w:firstLine="708"/>
        <w:jc w:val="both"/>
      </w:pPr>
      <w:r w:rsidRPr="00120317">
        <w:t xml:space="preserve">Председателят Цочева </w:t>
      </w:r>
      <w:r w:rsidR="004375D2" w:rsidRPr="00120317">
        <w:t xml:space="preserve">запозна членовете на комисията, че </w:t>
      </w:r>
      <w:r w:rsidR="009308E1" w:rsidRPr="00120317">
        <w:t>е постъпила жалба с вх.№102/31.10.2019г. по входящия дневник на комисията, с която се жали решение №119-МИ от 28.10.2019г. на ОИК Сопот за избор на общински съветници, определяне на мандати</w:t>
      </w:r>
      <w:r w:rsidRPr="00120317">
        <w:t>, разпре</w:t>
      </w:r>
      <w:r w:rsidR="009308E1" w:rsidRPr="00120317">
        <w:t>деление</w:t>
      </w:r>
      <w:r w:rsidRPr="00120317">
        <w:t xml:space="preserve"> на мандатите между партиите, коалициите и местните коалиции. Жалбата е подадена до Административен съд Пловдив чрез ОИК Сопот. </w:t>
      </w:r>
      <w:r w:rsidR="00614208" w:rsidRPr="00120317">
        <w:t xml:space="preserve">Жалбата е постъпила в срока по чл.459, ал.1 от ИК. </w:t>
      </w:r>
      <w:r w:rsidRPr="00120317">
        <w:t xml:space="preserve">На основание чл.459, ал.3 от </w:t>
      </w:r>
      <w:r w:rsidR="007D26B1">
        <w:t>И</w:t>
      </w:r>
      <w:r w:rsidRPr="00120317">
        <w:t>К, следва да се вземе решение ОИК Сопот да изпрати жалбата на административния съд в тридневен срок от получаването й, заедно с решението, което се оспорва. Крайният срок на изпращане е 02.11.209г.</w:t>
      </w:r>
    </w:p>
    <w:p w:rsidR="004375D2" w:rsidRPr="00120317" w:rsidRDefault="004375D2" w:rsidP="004375D2">
      <w:pPr>
        <w:pStyle w:val="a3"/>
        <w:ind w:left="0" w:firstLine="708"/>
        <w:jc w:val="both"/>
        <w:rPr>
          <w:bCs/>
        </w:rPr>
      </w:pPr>
      <w:r w:rsidRPr="00120317">
        <w:rPr>
          <w:bCs/>
        </w:rPr>
        <w:t xml:space="preserve">Предложението се подложи на поименно гласуване. </w:t>
      </w:r>
    </w:p>
    <w:p w:rsidR="004375D2" w:rsidRPr="00120317" w:rsidRDefault="004375D2" w:rsidP="004375D2">
      <w:pPr>
        <w:jc w:val="both"/>
        <w:rPr>
          <w:bCs/>
        </w:rPr>
      </w:pPr>
      <w:r w:rsidRPr="00120317">
        <w:rPr>
          <w:bCs/>
        </w:rPr>
        <w:t>Гласували:</w:t>
      </w:r>
    </w:p>
    <w:p w:rsidR="004375D2" w:rsidRPr="00120317" w:rsidRDefault="004375D2" w:rsidP="004375D2">
      <w:r w:rsidRPr="00120317">
        <w:t xml:space="preserve">Председател: Антонина Цочева </w:t>
      </w:r>
      <w:proofErr w:type="spellStart"/>
      <w:r w:rsidRPr="00120317">
        <w:t>Цочева</w:t>
      </w:r>
      <w:proofErr w:type="spellEnd"/>
      <w:r w:rsidRPr="00120317">
        <w:t xml:space="preserve"> –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>Зам. председател: Мариана Петрова Ковачева –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>Зам. председател: Калоян Борисов Цветанов-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 xml:space="preserve">Секретар: Жоро Иванов </w:t>
      </w:r>
      <w:proofErr w:type="spellStart"/>
      <w:r w:rsidRPr="00120317">
        <w:t>Попдончев</w:t>
      </w:r>
      <w:proofErr w:type="spellEnd"/>
      <w:r w:rsidRPr="00120317">
        <w:t xml:space="preserve"> –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>Членове:  Красимир Иванов Проданов -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 xml:space="preserve">                 Радка Маркова Стефанова –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ab/>
        <w:t xml:space="preserve">     Евгения Иванова Кръстева -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ab/>
        <w:t xml:space="preserve">     Христина Краева </w:t>
      </w:r>
      <w:proofErr w:type="spellStart"/>
      <w:r w:rsidRPr="00120317">
        <w:t>Краева</w:t>
      </w:r>
      <w:proofErr w:type="spellEnd"/>
      <w:r w:rsidRPr="00120317">
        <w:t xml:space="preserve"> -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 xml:space="preserve">                 Христина Христова Кънева –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ab/>
        <w:t xml:space="preserve">     Емир Мехмед </w:t>
      </w:r>
      <w:proofErr w:type="spellStart"/>
      <w:r w:rsidRPr="00120317">
        <w:t>Узун</w:t>
      </w:r>
      <w:proofErr w:type="spellEnd"/>
      <w:r w:rsidRPr="00120317">
        <w:t xml:space="preserve"> - „за“</w:t>
      </w:r>
    </w:p>
    <w:p w:rsidR="004375D2" w:rsidRPr="00120317" w:rsidRDefault="004375D2" w:rsidP="004375D2">
      <w:pPr>
        <w:widowControl w:val="0"/>
        <w:autoSpaceDE w:val="0"/>
      </w:pPr>
    </w:p>
    <w:p w:rsidR="004375D2" w:rsidRPr="00120317" w:rsidRDefault="004375D2" w:rsidP="004375D2">
      <w:pPr>
        <w:widowControl w:val="0"/>
        <w:autoSpaceDE w:val="0"/>
      </w:pPr>
      <w:r w:rsidRPr="00120317">
        <w:t xml:space="preserve">     </w:t>
      </w:r>
      <w:r w:rsidRPr="00120317">
        <w:tab/>
      </w:r>
    </w:p>
    <w:p w:rsidR="004375D2" w:rsidRPr="00120317" w:rsidRDefault="00614208" w:rsidP="004375D2">
      <w:pPr>
        <w:ind w:firstLine="708"/>
        <w:jc w:val="both"/>
      </w:pPr>
      <w:r w:rsidRPr="00120317">
        <w:lastRenderedPageBreak/>
        <w:t>На основание чл.459, ал.3 от И</w:t>
      </w:r>
      <w:r w:rsidR="007D26B1">
        <w:t>К</w:t>
      </w:r>
      <w:r w:rsidR="004375D2" w:rsidRPr="00120317">
        <w:t>, Общинската избирателна комисия Сопот</w:t>
      </w:r>
    </w:p>
    <w:p w:rsidR="004375D2" w:rsidRPr="00120317" w:rsidRDefault="004375D2" w:rsidP="004375D2">
      <w:pPr>
        <w:jc w:val="center"/>
      </w:pPr>
    </w:p>
    <w:p w:rsidR="004375D2" w:rsidRPr="00120317" w:rsidRDefault="004375D2" w:rsidP="004375D2">
      <w:pPr>
        <w:jc w:val="center"/>
      </w:pPr>
      <w:r w:rsidRPr="00120317">
        <w:t>Р Е Ш И:</w:t>
      </w:r>
    </w:p>
    <w:p w:rsidR="00614208" w:rsidRPr="00120317" w:rsidRDefault="00614208" w:rsidP="004375D2">
      <w:pPr>
        <w:jc w:val="center"/>
      </w:pPr>
    </w:p>
    <w:p w:rsidR="004375D2" w:rsidRDefault="00E575F8" w:rsidP="004375D2">
      <w:r>
        <w:t>Процедурно решение №1</w:t>
      </w:r>
    </w:p>
    <w:p w:rsidR="00E575F8" w:rsidRPr="00120317" w:rsidRDefault="00E575F8" w:rsidP="004375D2"/>
    <w:p w:rsidR="00614208" w:rsidRPr="00120317" w:rsidRDefault="00614208" w:rsidP="007D26B1">
      <w:pPr>
        <w:jc w:val="both"/>
      </w:pPr>
      <w:r w:rsidRPr="00120317">
        <w:t>Изпраща жалба с вх.№102/31.10.2019г., с която се жали решение №119-МИ от 28.10.2019г. на ОИК Сопот за избор на общински съветници, определяне на мандати, разпределение на мандатите между партиите, коалициите и местните коалиции на Административен съд Пловдив за произнасяне. Към жалбата да се приложи оспореното решение №119-МИ от 28.10.2019г. на ОИК Сопот. Краен срок за изпращане на жалбата – 02.11.2019г.</w:t>
      </w:r>
    </w:p>
    <w:p w:rsidR="00614208" w:rsidRPr="00120317" w:rsidRDefault="00614208" w:rsidP="004375D2"/>
    <w:p w:rsidR="00E575F8" w:rsidRDefault="00E575F8" w:rsidP="00E575F8">
      <w:pPr>
        <w:pStyle w:val="a3"/>
        <w:ind w:left="0" w:firstLine="708"/>
        <w:jc w:val="both"/>
        <w:rPr>
          <w:b/>
          <w:bCs/>
        </w:rPr>
      </w:pPr>
      <w:r>
        <w:rPr>
          <w:b/>
          <w:bCs/>
        </w:rPr>
        <w:t>По точка 2 от дневния ред:</w:t>
      </w:r>
    </w:p>
    <w:p w:rsidR="00E575F8" w:rsidRDefault="00E575F8" w:rsidP="00E575F8">
      <w:pPr>
        <w:jc w:val="both"/>
        <w:rPr>
          <w:rFonts w:eastAsia="Calibri"/>
          <w:lang w:eastAsia="en-US"/>
        </w:rPr>
      </w:pPr>
      <w:r>
        <w:t xml:space="preserve">Председателят Ковачева запозна членовете на комисията, че е постъпило предложение от ПП“Атака“ с вх.№103/01.11.2019г., да бъде заменен член на секционна избирателна комисия СИК №16430001 с адрес: град Сопот, НУ“Неделя Петкова“, ул.“Иван Вазов“ №51, като предлага </w:t>
      </w:r>
      <w:r>
        <w:rPr>
          <w:rFonts w:eastAsia="Calibri"/>
          <w:lang w:eastAsia="en-US"/>
        </w:rPr>
        <w:t xml:space="preserve">лицето Георги Димитров Николов,  ЕГН </w:t>
      </w:r>
      <w:r w:rsidR="00FB3DFB">
        <w:rPr>
          <w:rFonts w:eastAsia="Calibri"/>
          <w:lang w:eastAsia="en-US"/>
        </w:rPr>
        <w:t>ХХХХХХХ</w:t>
      </w:r>
      <w:r>
        <w:rPr>
          <w:rFonts w:eastAsia="Calibri"/>
          <w:lang w:eastAsia="en-US"/>
        </w:rPr>
        <w:t xml:space="preserve">,  комисия № 16430001 с адрес град Сопот, НУ „Неделя Петкова“ ул.“Иван Вазов“ №51, да бъде освободен, поради наличието на здравословни причини , като вместо него като член да бъде назначен Стоян Танков Стоянов, ЕГН </w:t>
      </w:r>
      <w:r w:rsidR="00FB3DFB">
        <w:rPr>
          <w:rFonts w:eastAsia="Calibri"/>
          <w:lang w:eastAsia="en-US"/>
        </w:rPr>
        <w:t>ХХХХХХХ</w:t>
      </w:r>
      <w:r w:rsidR="00FB3DF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от утвърдените резервни членове.</w:t>
      </w:r>
    </w:p>
    <w:p w:rsidR="00E575F8" w:rsidRDefault="00E575F8" w:rsidP="00E575F8">
      <w:pPr>
        <w:jc w:val="both"/>
        <w:rPr>
          <w:rFonts w:eastAsia="Calibri"/>
          <w:b/>
          <w:u w:val="single"/>
          <w:lang w:eastAsia="en-US"/>
        </w:rPr>
      </w:pPr>
    </w:p>
    <w:p w:rsidR="00E575F8" w:rsidRDefault="00E575F8" w:rsidP="00E575F8">
      <w:pPr>
        <w:pStyle w:val="a3"/>
        <w:ind w:left="0"/>
        <w:jc w:val="both"/>
      </w:pPr>
      <w:r>
        <w:rPr>
          <w:bCs/>
        </w:rPr>
        <w:t xml:space="preserve">Предложението се подложи на поименно гласуване.  </w:t>
      </w:r>
    </w:p>
    <w:p w:rsidR="00E575F8" w:rsidRDefault="00E575F8" w:rsidP="00E575F8">
      <w:pPr>
        <w:jc w:val="both"/>
      </w:pPr>
      <w:r>
        <w:t>Гласували:</w:t>
      </w:r>
    </w:p>
    <w:p w:rsidR="00E575F8" w:rsidRDefault="00E575F8" w:rsidP="00E575F8"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t xml:space="preserve"> – „за“</w:t>
      </w:r>
    </w:p>
    <w:p w:rsidR="00E575F8" w:rsidRDefault="00E575F8" w:rsidP="00E575F8">
      <w:pPr>
        <w:widowControl w:val="0"/>
        <w:autoSpaceDE w:val="0"/>
      </w:pPr>
      <w:r>
        <w:t>Зам. председател: Мариана Петрова Ковачева – „за“</w:t>
      </w:r>
    </w:p>
    <w:p w:rsidR="00E575F8" w:rsidRDefault="00E575F8" w:rsidP="00E575F8">
      <w:pPr>
        <w:widowControl w:val="0"/>
        <w:autoSpaceDE w:val="0"/>
      </w:pPr>
      <w:r>
        <w:t>Зам. председател: Калоян Борисов Цветанов- „за“</w:t>
      </w:r>
    </w:p>
    <w:p w:rsidR="00E575F8" w:rsidRDefault="00E575F8" w:rsidP="00E575F8">
      <w:pPr>
        <w:widowControl w:val="0"/>
        <w:autoSpaceDE w:val="0"/>
      </w:pPr>
      <w:r>
        <w:t xml:space="preserve">Секретар: Жоро Иванов </w:t>
      </w:r>
      <w:proofErr w:type="spellStart"/>
      <w:r>
        <w:t>Попдончев</w:t>
      </w:r>
      <w:proofErr w:type="spellEnd"/>
      <w:r>
        <w:t xml:space="preserve"> – „за“</w:t>
      </w:r>
    </w:p>
    <w:p w:rsidR="00E575F8" w:rsidRDefault="00E575F8" w:rsidP="00E575F8">
      <w:pPr>
        <w:widowControl w:val="0"/>
        <w:autoSpaceDE w:val="0"/>
      </w:pPr>
      <w:r>
        <w:t>Членове: Красимир Иванов Проданов - „за“</w:t>
      </w:r>
    </w:p>
    <w:p w:rsidR="00E575F8" w:rsidRDefault="00E575F8" w:rsidP="00E575F8">
      <w:pPr>
        <w:widowControl w:val="0"/>
        <w:autoSpaceDE w:val="0"/>
      </w:pPr>
      <w:r>
        <w:t xml:space="preserve">                 Радка Маркова Стефанова – „за“</w:t>
      </w:r>
    </w:p>
    <w:p w:rsidR="00E575F8" w:rsidRDefault="00E575F8" w:rsidP="00E575F8">
      <w:pPr>
        <w:widowControl w:val="0"/>
        <w:autoSpaceDE w:val="0"/>
      </w:pPr>
      <w:r>
        <w:tab/>
        <w:t xml:space="preserve">     Евгения Иванова Кръстева - „за“</w:t>
      </w:r>
    </w:p>
    <w:p w:rsidR="00E575F8" w:rsidRDefault="00E575F8" w:rsidP="00E575F8">
      <w:pPr>
        <w:widowControl w:val="0"/>
        <w:autoSpaceDE w:val="0"/>
      </w:pPr>
      <w:r>
        <w:tab/>
        <w:t xml:space="preserve">     Христина Краева </w:t>
      </w:r>
      <w:proofErr w:type="spellStart"/>
      <w:r>
        <w:t>Краева</w:t>
      </w:r>
      <w:proofErr w:type="spellEnd"/>
      <w:r>
        <w:t xml:space="preserve"> - „за“</w:t>
      </w:r>
    </w:p>
    <w:p w:rsidR="00E575F8" w:rsidRDefault="00E575F8" w:rsidP="00E575F8">
      <w:pPr>
        <w:widowControl w:val="0"/>
        <w:autoSpaceDE w:val="0"/>
      </w:pPr>
      <w:r>
        <w:t xml:space="preserve">                 Христина Христова Кънева – „за“</w:t>
      </w:r>
    </w:p>
    <w:p w:rsidR="00E575F8" w:rsidRDefault="00E575F8" w:rsidP="00E575F8">
      <w:pPr>
        <w:widowControl w:val="0"/>
        <w:autoSpaceDE w:val="0"/>
      </w:pPr>
      <w:r>
        <w:t xml:space="preserve">     </w:t>
      </w:r>
      <w:r>
        <w:tab/>
        <w:t xml:space="preserve">     Емир Мехмед </w:t>
      </w:r>
      <w:proofErr w:type="spellStart"/>
      <w:r>
        <w:t>Узун</w:t>
      </w:r>
      <w:proofErr w:type="spellEnd"/>
      <w:r>
        <w:t xml:space="preserve"> - „за“</w:t>
      </w:r>
    </w:p>
    <w:p w:rsidR="00E575F8" w:rsidRDefault="00E575F8" w:rsidP="00E575F8">
      <w:pPr>
        <w:widowControl w:val="0"/>
        <w:autoSpaceDE w:val="0"/>
      </w:pPr>
    </w:p>
    <w:p w:rsidR="00E575F8" w:rsidRDefault="00E575F8" w:rsidP="00E575F8">
      <w:pPr>
        <w:suppressAutoHyphens w:val="0"/>
        <w:spacing w:after="160" w:line="252" w:lineRule="auto"/>
        <w:ind w:firstLine="708"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 xml:space="preserve">На основание чл. 87,  ал. 1, т. 6 от Изборния кодекс във връзка с Решение № 1029-МИ/10.09.2019 г. на Централната избирателна комисия,  Общинска избирателна комисия – Сопот </w:t>
      </w:r>
    </w:p>
    <w:p w:rsidR="00E575F8" w:rsidRDefault="00E575F8" w:rsidP="00E575F8">
      <w:pPr>
        <w:ind w:firstLine="708"/>
        <w:jc w:val="both"/>
      </w:pPr>
    </w:p>
    <w:p w:rsidR="00E575F8" w:rsidRDefault="00E575F8" w:rsidP="00E575F8">
      <w:pPr>
        <w:jc w:val="center"/>
      </w:pPr>
      <w:r>
        <w:t>Р Е Ш И:</w:t>
      </w:r>
    </w:p>
    <w:p w:rsidR="00E575F8" w:rsidRDefault="00E575F8" w:rsidP="00E575F8">
      <w:pPr>
        <w:jc w:val="center"/>
      </w:pPr>
    </w:p>
    <w:p w:rsidR="00E575F8" w:rsidRDefault="00E575F8" w:rsidP="00E575F8">
      <w:pPr>
        <w:ind w:firstLine="708"/>
      </w:pPr>
      <w:r>
        <w:t>Решение №124</w:t>
      </w:r>
    </w:p>
    <w:p w:rsidR="00E575F8" w:rsidRDefault="00E575F8" w:rsidP="00E575F8">
      <w:pPr>
        <w:ind w:firstLine="708"/>
      </w:pPr>
    </w:p>
    <w:p w:rsidR="00E575F8" w:rsidRDefault="00E575F8" w:rsidP="00E575F8">
      <w:pPr>
        <w:spacing w:after="160" w:line="252" w:lineRule="auto"/>
        <w:ind w:firstLine="708"/>
        <w:jc w:val="both"/>
        <w:rPr>
          <w:rFonts w:eastAsia="Calibri"/>
          <w:lang w:eastAsia="en-US"/>
        </w:rPr>
      </w:pPr>
      <w:r>
        <w:rPr>
          <w:b/>
        </w:rPr>
        <w:t>1.</w:t>
      </w:r>
      <w:r>
        <w:rPr>
          <w:rFonts w:eastAsia="Calibri"/>
          <w:b/>
          <w:bCs/>
          <w:u w:val="single"/>
          <w:lang w:eastAsia="en-US"/>
        </w:rPr>
        <w:t xml:space="preserve">Освобождава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Георги Димитров Николов,  ЕГН </w:t>
      </w:r>
      <w:r w:rsidR="00FB3DFB">
        <w:rPr>
          <w:rFonts w:eastAsia="Calibri"/>
          <w:lang w:eastAsia="en-US"/>
        </w:rPr>
        <w:t>ХХХХХХХ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като член на СИК с № 16430001 с адрес: град Сопот, НУ „Неделя Петкова“,  ул. „Иван Вазов“ №51 и анулира издаденото и удостоверение.</w:t>
      </w:r>
    </w:p>
    <w:p w:rsidR="00E575F8" w:rsidRDefault="00E575F8" w:rsidP="00E575F8">
      <w:pPr>
        <w:suppressAutoHyphens w:val="0"/>
        <w:spacing w:after="160" w:line="252" w:lineRule="auto"/>
        <w:ind w:firstLine="708"/>
        <w:jc w:val="both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2.Назначава </w:t>
      </w:r>
      <w:r>
        <w:rPr>
          <w:rFonts w:eastAsia="Calibri"/>
          <w:b/>
          <w:lang w:eastAsia="en-US"/>
        </w:rPr>
        <w:t xml:space="preserve"> Стоян Танков Стоянов, ЕГН </w:t>
      </w:r>
      <w:r w:rsidR="00FB3DFB">
        <w:rPr>
          <w:rFonts w:eastAsia="Calibri"/>
          <w:lang w:eastAsia="en-US"/>
        </w:rPr>
        <w:t>ХХХХХХХ</w:t>
      </w:r>
      <w:r>
        <w:rPr>
          <w:rFonts w:eastAsia="Calibri"/>
          <w:lang w:eastAsia="en-US"/>
        </w:rPr>
        <w:t xml:space="preserve"> за член на СИК с № 16430001 с адрес: град Сопот, НУ „Неделя Петкова“,  ул. „Иван Вазов“ №51. На назначения да се издаде удостоверение.</w:t>
      </w:r>
    </w:p>
    <w:p w:rsidR="00AE4E83" w:rsidRPr="00FD28C5" w:rsidRDefault="00E575F8" w:rsidP="00FD28C5">
      <w:pPr>
        <w:suppressAutoHyphens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Решението подлежи на обжалване по реда на чл. 88 от ИК.</w:t>
      </w:r>
    </w:p>
    <w:p w:rsidR="00614208" w:rsidRPr="00120317" w:rsidRDefault="00614208" w:rsidP="004375D2"/>
    <w:p w:rsidR="004375D2" w:rsidRPr="00120317" w:rsidRDefault="004375D2" w:rsidP="004375D2">
      <w:pPr>
        <w:pStyle w:val="a3"/>
        <w:ind w:left="0"/>
        <w:jc w:val="both"/>
        <w:rPr>
          <w:b/>
          <w:bCs/>
          <w:u w:val="single"/>
        </w:rPr>
      </w:pPr>
      <w:r w:rsidRPr="00120317">
        <w:rPr>
          <w:b/>
          <w:bCs/>
          <w:u w:val="single"/>
        </w:rPr>
        <w:t xml:space="preserve">По </w:t>
      </w:r>
      <w:r w:rsidR="00CC1833" w:rsidRPr="00120317">
        <w:rPr>
          <w:b/>
          <w:bCs/>
          <w:u w:val="single"/>
        </w:rPr>
        <w:t xml:space="preserve">точка </w:t>
      </w:r>
      <w:r w:rsidR="00E575F8">
        <w:rPr>
          <w:b/>
          <w:bCs/>
          <w:u w:val="single"/>
        </w:rPr>
        <w:t>3</w:t>
      </w:r>
      <w:r w:rsidRPr="00120317">
        <w:rPr>
          <w:b/>
          <w:bCs/>
          <w:u w:val="single"/>
        </w:rPr>
        <w:t xml:space="preserve"> от дневния ред</w:t>
      </w:r>
    </w:p>
    <w:p w:rsidR="00614208" w:rsidRPr="00120317" w:rsidRDefault="004375D2" w:rsidP="004375D2">
      <w:pPr>
        <w:pStyle w:val="a3"/>
        <w:ind w:left="0"/>
        <w:jc w:val="both"/>
      </w:pPr>
      <w:r w:rsidRPr="00120317">
        <w:t xml:space="preserve">Председателят Цочева  запозна членовете на комисията, че </w:t>
      </w:r>
      <w:r w:rsidR="00614208" w:rsidRPr="00120317">
        <w:t xml:space="preserve">на основание писмо изх.№МИ-15-1327/31.10.2019г. </w:t>
      </w:r>
      <w:r w:rsidR="00C27977" w:rsidRPr="00120317">
        <w:t>на ЦИК и във връзка с</w:t>
      </w:r>
      <w:r w:rsidR="00614208" w:rsidRPr="00120317">
        <w:t xml:space="preserve"> чл.459, ал.1 от ИК следва да се допълни решение №116 – МИ от 28.10.2019г., като същото следва да съдържа информация за органа пред който </w:t>
      </w:r>
      <w:r w:rsidR="00614208" w:rsidRPr="00120317">
        <w:lastRenderedPageBreak/>
        <w:t>решението може да се обжалва и  в какъв срок може да се обжалва, като предложи да се вземе реше</w:t>
      </w:r>
      <w:r w:rsidR="00BB56D6" w:rsidRPr="00120317">
        <w:t>ние за допълване на решение №116</w:t>
      </w:r>
      <w:r w:rsidR="00614208" w:rsidRPr="00120317">
        <w:t>-МИ от 28.10.2019г. с посочените реквизити.</w:t>
      </w:r>
    </w:p>
    <w:p w:rsidR="004375D2" w:rsidRPr="00120317" w:rsidRDefault="00614208" w:rsidP="004375D2">
      <w:pPr>
        <w:pStyle w:val="a3"/>
        <w:ind w:left="0"/>
        <w:jc w:val="both"/>
      </w:pPr>
      <w:r w:rsidRPr="00120317">
        <w:rPr>
          <w:bCs/>
        </w:rPr>
        <w:t>П</w:t>
      </w:r>
      <w:r w:rsidR="004375D2" w:rsidRPr="00120317">
        <w:rPr>
          <w:bCs/>
        </w:rPr>
        <w:t xml:space="preserve">редложението се подложи на поименно гласуване.  </w:t>
      </w:r>
    </w:p>
    <w:p w:rsidR="004375D2" w:rsidRPr="00120317" w:rsidRDefault="004375D2" w:rsidP="004375D2">
      <w:pPr>
        <w:jc w:val="both"/>
      </w:pPr>
      <w:r w:rsidRPr="00120317">
        <w:t>Гласували:</w:t>
      </w:r>
    </w:p>
    <w:p w:rsidR="004375D2" w:rsidRPr="00120317" w:rsidRDefault="004375D2" w:rsidP="004375D2">
      <w:r w:rsidRPr="00120317">
        <w:t xml:space="preserve">Председател: Антонина Цочева </w:t>
      </w:r>
      <w:proofErr w:type="spellStart"/>
      <w:r w:rsidRPr="00120317">
        <w:t>Цочева</w:t>
      </w:r>
      <w:proofErr w:type="spellEnd"/>
      <w:r w:rsidRPr="00120317">
        <w:t xml:space="preserve"> –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>Зам. председател: Мариана Петрова Ковачева –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>Зам. председател: Калоян Борисов Цветанов-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 xml:space="preserve">Секретар: Жоро Иванов </w:t>
      </w:r>
      <w:proofErr w:type="spellStart"/>
      <w:r w:rsidRPr="00120317">
        <w:t>Попдончев</w:t>
      </w:r>
      <w:proofErr w:type="spellEnd"/>
      <w:r w:rsidRPr="00120317">
        <w:t xml:space="preserve"> – „за“</w:t>
      </w:r>
    </w:p>
    <w:p w:rsidR="004375D2" w:rsidRPr="00120317" w:rsidRDefault="00614208" w:rsidP="004375D2">
      <w:pPr>
        <w:widowControl w:val="0"/>
        <w:autoSpaceDE w:val="0"/>
      </w:pPr>
      <w:r w:rsidRPr="00120317">
        <w:t xml:space="preserve">Членове: </w:t>
      </w:r>
      <w:r w:rsidR="004375D2" w:rsidRPr="00120317">
        <w:t>Красимир Иванов Проданов -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 xml:space="preserve">                 Радка Маркова Стефанова –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ab/>
        <w:t xml:space="preserve">     Евгения Иванова Кръстева -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ab/>
        <w:t xml:space="preserve">     Христина Краева </w:t>
      </w:r>
      <w:proofErr w:type="spellStart"/>
      <w:r w:rsidRPr="00120317">
        <w:t>Краева</w:t>
      </w:r>
      <w:proofErr w:type="spellEnd"/>
      <w:r w:rsidRPr="00120317">
        <w:t xml:space="preserve"> - „за“</w:t>
      </w:r>
    </w:p>
    <w:p w:rsidR="00AE4E83" w:rsidRDefault="004375D2" w:rsidP="00AE4E83">
      <w:pPr>
        <w:widowControl w:val="0"/>
        <w:autoSpaceDE w:val="0"/>
        <w:ind w:left="708"/>
      </w:pPr>
      <w:r w:rsidRPr="00120317">
        <w:t xml:space="preserve">      Христина Христова Кънева – „за“</w:t>
      </w:r>
    </w:p>
    <w:p w:rsidR="00AE4E83" w:rsidRDefault="00AE4E83" w:rsidP="00AE4E83">
      <w:pPr>
        <w:widowControl w:val="0"/>
        <w:autoSpaceDE w:val="0"/>
        <w:ind w:left="708"/>
      </w:pPr>
      <w:r w:rsidRPr="00AE4E83">
        <w:t xml:space="preserve"> </w:t>
      </w:r>
      <w:r>
        <w:t xml:space="preserve">    Данаил Николов </w:t>
      </w:r>
      <w:proofErr w:type="spellStart"/>
      <w:r>
        <w:t>Пингелов</w:t>
      </w:r>
      <w:proofErr w:type="spellEnd"/>
      <w:r>
        <w:t xml:space="preserve"> – „за“</w:t>
      </w:r>
    </w:p>
    <w:p w:rsidR="004375D2" w:rsidRPr="00120317" w:rsidRDefault="004375D2" w:rsidP="004375D2">
      <w:pPr>
        <w:widowControl w:val="0"/>
        <w:autoSpaceDE w:val="0"/>
      </w:pPr>
      <w:r w:rsidRPr="00120317">
        <w:t xml:space="preserve">     </w:t>
      </w:r>
      <w:r w:rsidRPr="00120317">
        <w:tab/>
        <w:t xml:space="preserve">     Емир Мехмед </w:t>
      </w:r>
      <w:proofErr w:type="spellStart"/>
      <w:r w:rsidRPr="00120317">
        <w:t>Узун</w:t>
      </w:r>
      <w:proofErr w:type="spellEnd"/>
      <w:r w:rsidRPr="00120317">
        <w:t xml:space="preserve"> - „за“</w:t>
      </w:r>
    </w:p>
    <w:p w:rsidR="00CC1833" w:rsidRPr="00120317" w:rsidRDefault="00CC1833" w:rsidP="004375D2">
      <w:pPr>
        <w:widowControl w:val="0"/>
        <w:autoSpaceDE w:val="0"/>
      </w:pPr>
    </w:p>
    <w:p w:rsidR="004375D2" w:rsidRPr="00120317" w:rsidRDefault="00614208" w:rsidP="004375D2">
      <w:pPr>
        <w:ind w:firstLine="708"/>
        <w:jc w:val="both"/>
      </w:pPr>
      <w:r w:rsidRPr="00120317">
        <w:t xml:space="preserve">На основание писмо изх.№МИ-15-1327/31.10.2019г. на ЦИК и във връзка  чл.459, ал.1 от ИК </w:t>
      </w:r>
      <w:r w:rsidR="004375D2" w:rsidRPr="00120317">
        <w:t>от Изборния кодекс, Общинската избирателна комисия Сопот</w:t>
      </w:r>
    </w:p>
    <w:p w:rsidR="00227AC3" w:rsidRPr="00120317" w:rsidRDefault="00227AC3" w:rsidP="004375D2">
      <w:pPr>
        <w:ind w:firstLine="708"/>
        <w:jc w:val="both"/>
      </w:pPr>
    </w:p>
    <w:p w:rsidR="00227AC3" w:rsidRPr="00120317" w:rsidRDefault="00227AC3" w:rsidP="004375D2">
      <w:pPr>
        <w:ind w:firstLine="708"/>
        <w:jc w:val="both"/>
      </w:pPr>
    </w:p>
    <w:p w:rsidR="004375D2" w:rsidRPr="00120317" w:rsidRDefault="004375D2" w:rsidP="004375D2">
      <w:pPr>
        <w:jc w:val="center"/>
      </w:pPr>
      <w:r w:rsidRPr="00120317">
        <w:t>Р Е Ш И:</w:t>
      </w:r>
    </w:p>
    <w:p w:rsidR="00227AC3" w:rsidRPr="00120317" w:rsidRDefault="00227AC3" w:rsidP="004375D2">
      <w:pPr>
        <w:jc w:val="center"/>
      </w:pPr>
    </w:p>
    <w:p w:rsidR="004375D2" w:rsidRPr="00120317" w:rsidRDefault="00CC1833" w:rsidP="004375D2">
      <w:pPr>
        <w:ind w:firstLine="708"/>
        <w:rPr>
          <w:b/>
        </w:rPr>
      </w:pPr>
      <w:r w:rsidRPr="00120317">
        <w:rPr>
          <w:b/>
        </w:rPr>
        <w:t>Решение №12</w:t>
      </w:r>
      <w:r w:rsidR="00BB56D6" w:rsidRPr="00120317">
        <w:rPr>
          <w:b/>
        </w:rPr>
        <w:t>5</w:t>
      </w:r>
    </w:p>
    <w:p w:rsidR="00227AC3" w:rsidRPr="00120317" w:rsidRDefault="00227AC3" w:rsidP="004375D2">
      <w:pPr>
        <w:ind w:firstLine="708"/>
      </w:pPr>
    </w:p>
    <w:p w:rsidR="00597EE2" w:rsidRPr="00120317" w:rsidRDefault="00597EE2" w:rsidP="00597EE2">
      <w:pPr>
        <w:pStyle w:val="a3"/>
        <w:ind w:left="0" w:firstLine="633"/>
        <w:jc w:val="both"/>
      </w:pPr>
      <w:r w:rsidRPr="00120317">
        <w:t xml:space="preserve">Допълва решение №116 – МИ от 28.10.2019г. на ОИК Сопот със следното съдържание: </w:t>
      </w:r>
    </w:p>
    <w:p w:rsidR="00BB56D6" w:rsidRPr="00120317" w:rsidRDefault="00BB56D6" w:rsidP="00597EE2">
      <w:pPr>
        <w:pStyle w:val="a3"/>
        <w:ind w:left="0" w:firstLine="633"/>
        <w:jc w:val="both"/>
      </w:pPr>
    </w:p>
    <w:p w:rsidR="00597EE2" w:rsidRPr="00120317" w:rsidRDefault="00597EE2" w:rsidP="00597EE2">
      <w:pPr>
        <w:pStyle w:val="a3"/>
        <w:ind w:left="0" w:firstLine="633"/>
        <w:jc w:val="both"/>
        <w:rPr>
          <w:b/>
        </w:rPr>
      </w:pPr>
      <w:r w:rsidRPr="00120317">
        <w:rPr>
          <w:b/>
        </w:rPr>
        <w:t>Решението подлежи на обжалване в седемдневен срок от обявяването му пред Административен съд Пловдив.</w:t>
      </w:r>
    </w:p>
    <w:p w:rsidR="00597EE2" w:rsidRPr="00120317" w:rsidRDefault="00597EE2" w:rsidP="00597EE2">
      <w:pPr>
        <w:pStyle w:val="a3"/>
        <w:ind w:left="0" w:firstLine="633"/>
        <w:jc w:val="both"/>
      </w:pPr>
    </w:p>
    <w:p w:rsidR="00227AC3" w:rsidRPr="00120317" w:rsidRDefault="00227AC3" w:rsidP="00227AC3">
      <w:pPr>
        <w:ind w:firstLine="633"/>
        <w:jc w:val="both"/>
        <w:rPr>
          <w:rStyle w:val="a5"/>
        </w:rPr>
      </w:pPr>
      <w:r w:rsidRPr="00120317">
        <w:rPr>
          <w:rStyle w:val="a5"/>
        </w:rPr>
        <w:t>П</w:t>
      </w:r>
      <w:r w:rsidRPr="00120317">
        <w:t xml:space="preserve"> </w:t>
      </w:r>
      <w:r w:rsidRPr="00120317">
        <w:rPr>
          <w:rStyle w:val="a5"/>
        </w:rPr>
        <w:t xml:space="preserve">о точка </w:t>
      </w:r>
      <w:r w:rsidR="00E575F8">
        <w:rPr>
          <w:rStyle w:val="a5"/>
        </w:rPr>
        <w:t>4</w:t>
      </w:r>
      <w:r w:rsidRPr="00120317">
        <w:rPr>
          <w:rStyle w:val="a5"/>
        </w:rPr>
        <w:t xml:space="preserve"> от дневния ред</w:t>
      </w:r>
    </w:p>
    <w:p w:rsidR="00F258F3" w:rsidRPr="00120317" w:rsidRDefault="00F258F3" w:rsidP="00F258F3">
      <w:pPr>
        <w:pStyle w:val="a3"/>
        <w:ind w:left="0"/>
        <w:jc w:val="both"/>
      </w:pPr>
      <w:r w:rsidRPr="00120317">
        <w:t>Председателят Цочева  запозна членовете на комисията, че на основание писмо изх.№МИ-15-1327/31.10.2019г. на ЦИК и във връзка с чл.459, ал.1 от ИК следва да се допълни решение №117 – МИ от 28.10.2019г., като същото следва да съдържа информация за органа пред който решението може да се обжалва и  в какъв срок може да се обжалва, като предложи да се вземе решение за допълване на решение №117-МИ от 28.10.2019г. с посочените реквизити.</w:t>
      </w:r>
    </w:p>
    <w:p w:rsidR="00F258F3" w:rsidRPr="00120317" w:rsidRDefault="00F258F3" w:rsidP="00F258F3">
      <w:pPr>
        <w:pStyle w:val="a3"/>
        <w:ind w:left="0"/>
        <w:jc w:val="both"/>
      </w:pPr>
      <w:r w:rsidRPr="00120317">
        <w:rPr>
          <w:bCs/>
        </w:rPr>
        <w:t xml:space="preserve">Предложението се подложи на поименно гласуване.  </w:t>
      </w:r>
    </w:p>
    <w:p w:rsidR="00F258F3" w:rsidRPr="00120317" w:rsidRDefault="00F258F3" w:rsidP="00F258F3">
      <w:pPr>
        <w:jc w:val="both"/>
      </w:pPr>
      <w:r w:rsidRPr="00120317">
        <w:t>Гласували:</w:t>
      </w:r>
    </w:p>
    <w:p w:rsidR="00F258F3" w:rsidRPr="00120317" w:rsidRDefault="00F258F3" w:rsidP="00F258F3">
      <w:r w:rsidRPr="00120317">
        <w:t xml:space="preserve">Председател: Антонина Цочева </w:t>
      </w:r>
      <w:proofErr w:type="spellStart"/>
      <w:r w:rsidRPr="00120317">
        <w:t>Цочева</w:t>
      </w:r>
      <w:proofErr w:type="spellEnd"/>
      <w:r w:rsidRPr="00120317">
        <w:t xml:space="preserve"> – „за“</w:t>
      </w:r>
    </w:p>
    <w:p w:rsidR="00F258F3" w:rsidRPr="00120317" w:rsidRDefault="00F258F3" w:rsidP="00F258F3">
      <w:pPr>
        <w:widowControl w:val="0"/>
        <w:autoSpaceDE w:val="0"/>
      </w:pPr>
      <w:r w:rsidRPr="00120317">
        <w:t>Зам. председател: Мариана Петрова Ковачева – „за“</w:t>
      </w:r>
    </w:p>
    <w:p w:rsidR="00F258F3" w:rsidRPr="00120317" w:rsidRDefault="00F258F3" w:rsidP="00F258F3">
      <w:pPr>
        <w:widowControl w:val="0"/>
        <w:autoSpaceDE w:val="0"/>
      </w:pPr>
      <w:r w:rsidRPr="00120317">
        <w:t>Зам. председател: Калоян Борисов Цветанов- „за“</w:t>
      </w:r>
    </w:p>
    <w:p w:rsidR="00F258F3" w:rsidRPr="00120317" w:rsidRDefault="00F258F3" w:rsidP="00F258F3">
      <w:pPr>
        <w:widowControl w:val="0"/>
        <w:autoSpaceDE w:val="0"/>
      </w:pPr>
      <w:r w:rsidRPr="00120317">
        <w:t xml:space="preserve">Секретар: Жоро Иванов </w:t>
      </w:r>
      <w:proofErr w:type="spellStart"/>
      <w:r w:rsidRPr="00120317">
        <w:t>Попдончев</w:t>
      </w:r>
      <w:proofErr w:type="spellEnd"/>
      <w:r w:rsidRPr="00120317">
        <w:t xml:space="preserve"> – „за“</w:t>
      </w:r>
    </w:p>
    <w:p w:rsidR="00F258F3" w:rsidRPr="00120317" w:rsidRDefault="00F258F3" w:rsidP="00F258F3">
      <w:pPr>
        <w:widowControl w:val="0"/>
        <w:autoSpaceDE w:val="0"/>
      </w:pPr>
      <w:r w:rsidRPr="00120317">
        <w:t>Членове: Красимир Иванов Проданов - „за“</w:t>
      </w:r>
    </w:p>
    <w:p w:rsidR="00F258F3" w:rsidRPr="00120317" w:rsidRDefault="00F258F3" w:rsidP="00F258F3">
      <w:pPr>
        <w:widowControl w:val="0"/>
        <w:autoSpaceDE w:val="0"/>
      </w:pPr>
      <w:r w:rsidRPr="00120317">
        <w:t xml:space="preserve">                 Радка Маркова Стефанова – „за“</w:t>
      </w:r>
    </w:p>
    <w:p w:rsidR="00F258F3" w:rsidRPr="00120317" w:rsidRDefault="00F258F3" w:rsidP="00F258F3">
      <w:pPr>
        <w:widowControl w:val="0"/>
        <w:autoSpaceDE w:val="0"/>
      </w:pPr>
      <w:r w:rsidRPr="00120317">
        <w:tab/>
        <w:t xml:space="preserve">     Евгения Иванова Кръстева - „за“</w:t>
      </w:r>
    </w:p>
    <w:p w:rsidR="00F258F3" w:rsidRPr="00120317" w:rsidRDefault="00F258F3" w:rsidP="00F258F3">
      <w:pPr>
        <w:widowControl w:val="0"/>
        <w:autoSpaceDE w:val="0"/>
      </w:pPr>
      <w:r w:rsidRPr="00120317">
        <w:tab/>
        <w:t xml:space="preserve">     Христина Краева </w:t>
      </w:r>
      <w:proofErr w:type="spellStart"/>
      <w:r w:rsidRPr="00120317">
        <w:t>Краева</w:t>
      </w:r>
      <w:proofErr w:type="spellEnd"/>
      <w:r w:rsidRPr="00120317">
        <w:t xml:space="preserve"> - „за“</w:t>
      </w:r>
    </w:p>
    <w:p w:rsidR="00F258F3" w:rsidRDefault="00F258F3" w:rsidP="00F258F3">
      <w:pPr>
        <w:widowControl w:val="0"/>
        <w:autoSpaceDE w:val="0"/>
      </w:pPr>
      <w:r w:rsidRPr="00120317">
        <w:t xml:space="preserve">                 Христина Христова Кънева – „за“</w:t>
      </w:r>
    </w:p>
    <w:p w:rsidR="00AE4E83" w:rsidRDefault="00AE4E83" w:rsidP="00AE4E83">
      <w:pPr>
        <w:widowControl w:val="0"/>
        <w:autoSpaceDE w:val="0"/>
        <w:ind w:left="708"/>
      </w:pPr>
      <w:r>
        <w:t xml:space="preserve">     Данаил Николов </w:t>
      </w:r>
      <w:proofErr w:type="spellStart"/>
      <w:r>
        <w:t>Пингелов</w:t>
      </w:r>
      <w:proofErr w:type="spellEnd"/>
      <w:r>
        <w:t xml:space="preserve"> – „за“</w:t>
      </w:r>
    </w:p>
    <w:p w:rsidR="00F258F3" w:rsidRPr="00120317" w:rsidRDefault="00F258F3" w:rsidP="00F258F3">
      <w:pPr>
        <w:widowControl w:val="0"/>
        <w:autoSpaceDE w:val="0"/>
      </w:pPr>
      <w:r w:rsidRPr="00120317">
        <w:t xml:space="preserve">     </w:t>
      </w:r>
      <w:r w:rsidRPr="00120317">
        <w:tab/>
        <w:t xml:space="preserve">     Емир Мехмед </w:t>
      </w:r>
      <w:proofErr w:type="spellStart"/>
      <w:r w:rsidRPr="00120317">
        <w:t>Узун</w:t>
      </w:r>
      <w:proofErr w:type="spellEnd"/>
      <w:r w:rsidRPr="00120317">
        <w:t xml:space="preserve"> - „за“</w:t>
      </w:r>
    </w:p>
    <w:p w:rsidR="00F258F3" w:rsidRPr="00120317" w:rsidRDefault="00F258F3" w:rsidP="00F258F3">
      <w:pPr>
        <w:widowControl w:val="0"/>
        <w:autoSpaceDE w:val="0"/>
      </w:pPr>
    </w:p>
    <w:p w:rsidR="00F258F3" w:rsidRPr="00120317" w:rsidRDefault="00F258F3" w:rsidP="00F258F3">
      <w:pPr>
        <w:ind w:firstLine="708"/>
        <w:jc w:val="both"/>
      </w:pPr>
      <w:r w:rsidRPr="00120317">
        <w:t>На основание писмо изх.№МИ-15-1327/31.10.2019г. на ЦИК и във връзка  чл.459, ал.1 от ИК от Изборния кодекс, Общинската избирателна комисия Сопот</w:t>
      </w:r>
    </w:p>
    <w:p w:rsidR="00F258F3" w:rsidRPr="00120317" w:rsidRDefault="00F258F3" w:rsidP="00F258F3">
      <w:pPr>
        <w:ind w:firstLine="708"/>
        <w:jc w:val="both"/>
      </w:pPr>
    </w:p>
    <w:p w:rsidR="00F258F3" w:rsidRPr="00120317" w:rsidRDefault="00F258F3" w:rsidP="00F258F3">
      <w:pPr>
        <w:ind w:firstLine="708"/>
        <w:jc w:val="both"/>
      </w:pPr>
    </w:p>
    <w:p w:rsidR="00F258F3" w:rsidRPr="00120317" w:rsidRDefault="00F258F3" w:rsidP="00F258F3">
      <w:pPr>
        <w:jc w:val="center"/>
      </w:pPr>
      <w:r w:rsidRPr="00120317">
        <w:t>Р Е Ш И:</w:t>
      </w:r>
    </w:p>
    <w:p w:rsidR="00F258F3" w:rsidRPr="00120317" w:rsidRDefault="00F258F3" w:rsidP="00F258F3">
      <w:pPr>
        <w:jc w:val="center"/>
      </w:pPr>
    </w:p>
    <w:p w:rsidR="00F258F3" w:rsidRPr="00120317" w:rsidRDefault="00F258F3" w:rsidP="00F258F3">
      <w:pPr>
        <w:ind w:firstLine="708"/>
        <w:rPr>
          <w:b/>
        </w:rPr>
      </w:pPr>
      <w:r w:rsidRPr="00120317">
        <w:rPr>
          <w:b/>
        </w:rPr>
        <w:t>Решение №12</w:t>
      </w:r>
      <w:r w:rsidR="00BB56D6" w:rsidRPr="00120317">
        <w:rPr>
          <w:b/>
        </w:rPr>
        <w:t>6</w:t>
      </w:r>
    </w:p>
    <w:p w:rsidR="00F258F3" w:rsidRPr="00120317" w:rsidRDefault="00F258F3" w:rsidP="00F258F3">
      <w:pPr>
        <w:ind w:firstLine="708"/>
        <w:rPr>
          <w:b/>
        </w:rPr>
      </w:pPr>
    </w:p>
    <w:p w:rsidR="00F258F3" w:rsidRPr="00120317" w:rsidRDefault="00F258F3" w:rsidP="00F258F3">
      <w:pPr>
        <w:pStyle w:val="a3"/>
        <w:ind w:left="0" w:firstLine="633"/>
        <w:jc w:val="both"/>
      </w:pPr>
      <w:r w:rsidRPr="00120317">
        <w:t>Допълва</w:t>
      </w:r>
      <w:r w:rsidR="00BB56D6" w:rsidRPr="00120317">
        <w:t xml:space="preserve"> решение №117</w:t>
      </w:r>
      <w:r w:rsidRPr="00120317">
        <w:t xml:space="preserve"> – МИ от 28.10.2019г. на ОИК Сопот със следното съдържание: </w:t>
      </w:r>
    </w:p>
    <w:p w:rsidR="00A46B61" w:rsidRPr="00120317" w:rsidRDefault="00A46B61" w:rsidP="00F258F3">
      <w:pPr>
        <w:pStyle w:val="a3"/>
        <w:ind w:left="0" w:firstLine="633"/>
        <w:jc w:val="both"/>
      </w:pPr>
    </w:p>
    <w:p w:rsidR="00F258F3" w:rsidRPr="00120317" w:rsidRDefault="00F258F3" w:rsidP="00F258F3">
      <w:pPr>
        <w:pStyle w:val="a3"/>
        <w:ind w:left="0" w:firstLine="633"/>
        <w:jc w:val="both"/>
        <w:rPr>
          <w:b/>
        </w:rPr>
      </w:pPr>
      <w:r w:rsidRPr="00120317">
        <w:rPr>
          <w:b/>
        </w:rPr>
        <w:t>Решението подлежи на обжалване в седемдневен срок от обявяването му пред Административен съд Пловдив.</w:t>
      </w:r>
    </w:p>
    <w:p w:rsidR="00445AB2" w:rsidRPr="00120317" w:rsidRDefault="00445AB2" w:rsidP="00227AC3">
      <w:pPr>
        <w:pStyle w:val="a3"/>
        <w:ind w:left="0" w:firstLine="708"/>
        <w:jc w:val="both"/>
        <w:rPr>
          <w:bCs/>
        </w:rPr>
      </w:pPr>
    </w:p>
    <w:p w:rsidR="00445AB2" w:rsidRPr="00120317" w:rsidRDefault="002B5E19" w:rsidP="00227AC3">
      <w:pPr>
        <w:pStyle w:val="a3"/>
        <w:ind w:left="0" w:firstLine="708"/>
        <w:jc w:val="both"/>
        <w:rPr>
          <w:b/>
          <w:bCs/>
        </w:rPr>
      </w:pPr>
      <w:r w:rsidRPr="00120317">
        <w:rPr>
          <w:b/>
          <w:bCs/>
        </w:rPr>
        <w:t xml:space="preserve">По точка </w:t>
      </w:r>
      <w:r w:rsidR="00E575F8">
        <w:rPr>
          <w:b/>
          <w:bCs/>
        </w:rPr>
        <w:t>5</w:t>
      </w:r>
      <w:r w:rsidRPr="00120317">
        <w:rPr>
          <w:b/>
          <w:bCs/>
        </w:rPr>
        <w:t xml:space="preserve"> от дневния ред:</w:t>
      </w:r>
    </w:p>
    <w:p w:rsidR="002B5E19" w:rsidRPr="00120317" w:rsidRDefault="002B5E19" w:rsidP="002B5E19">
      <w:pPr>
        <w:pStyle w:val="a3"/>
        <w:ind w:left="0"/>
        <w:jc w:val="both"/>
      </w:pPr>
      <w:r w:rsidRPr="00120317">
        <w:t>Председателят Цочева  запозна членовете на комисията, че на основание писмо изх.№МИ-15-1327/31.10.2019г. на ЦИК и във връзка с чл.459, ал.1 от ИК следва да се допълни решение №11</w:t>
      </w:r>
      <w:r w:rsidR="00A46B61" w:rsidRPr="00120317">
        <w:t>9</w:t>
      </w:r>
      <w:r w:rsidRPr="00120317">
        <w:t xml:space="preserve"> – МИ от 28.10.2019г., като същото следва да съдържа информация за органа пред който решението може да се обжалва и  в какъв срок може да се обжалва, като предложи да се вземе решение за допълване на решение №119-МИ от 28.10.2019г. с посочените реквизити.</w:t>
      </w:r>
    </w:p>
    <w:p w:rsidR="002B5E19" w:rsidRPr="00120317" w:rsidRDefault="002B5E19" w:rsidP="002B5E19">
      <w:pPr>
        <w:pStyle w:val="a3"/>
        <w:ind w:left="0"/>
        <w:jc w:val="both"/>
      </w:pPr>
      <w:r w:rsidRPr="00120317">
        <w:rPr>
          <w:bCs/>
        </w:rPr>
        <w:t xml:space="preserve">Предложението се подложи на поименно гласуване.  </w:t>
      </w:r>
    </w:p>
    <w:p w:rsidR="002B5E19" w:rsidRPr="00120317" w:rsidRDefault="002B5E19" w:rsidP="002B5E19">
      <w:pPr>
        <w:jc w:val="both"/>
      </w:pPr>
      <w:r w:rsidRPr="00120317">
        <w:t>Гласували:</w:t>
      </w:r>
    </w:p>
    <w:p w:rsidR="002B5E19" w:rsidRPr="00120317" w:rsidRDefault="002B5E19" w:rsidP="002B5E19">
      <w:r w:rsidRPr="00120317">
        <w:t xml:space="preserve">Председател: Антонина Цочева </w:t>
      </w:r>
      <w:proofErr w:type="spellStart"/>
      <w:r w:rsidRPr="00120317">
        <w:t>Цочева</w:t>
      </w:r>
      <w:proofErr w:type="spellEnd"/>
      <w:r w:rsidRPr="00120317">
        <w:t xml:space="preserve"> – „за“</w:t>
      </w:r>
    </w:p>
    <w:p w:rsidR="002B5E19" w:rsidRPr="00120317" w:rsidRDefault="002B5E19" w:rsidP="002B5E19">
      <w:pPr>
        <w:widowControl w:val="0"/>
        <w:autoSpaceDE w:val="0"/>
      </w:pPr>
      <w:r w:rsidRPr="00120317">
        <w:t>Зам. председател: Мариана Петрова Ковачева – „за“</w:t>
      </w:r>
    </w:p>
    <w:p w:rsidR="002B5E19" w:rsidRPr="00120317" w:rsidRDefault="002B5E19" w:rsidP="002B5E19">
      <w:pPr>
        <w:widowControl w:val="0"/>
        <w:autoSpaceDE w:val="0"/>
      </w:pPr>
      <w:r w:rsidRPr="00120317">
        <w:t>Зам. председател: Калоян Борисов Цветанов- „за“</w:t>
      </w:r>
    </w:p>
    <w:p w:rsidR="002B5E19" w:rsidRPr="00120317" w:rsidRDefault="002B5E19" w:rsidP="002B5E19">
      <w:pPr>
        <w:widowControl w:val="0"/>
        <w:autoSpaceDE w:val="0"/>
      </w:pPr>
      <w:r w:rsidRPr="00120317">
        <w:t xml:space="preserve">Секретар: Жоро Иванов </w:t>
      </w:r>
      <w:proofErr w:type="spellStart"/>
      <w:r w:rsidRPr="00120317">
        <w:t>Попдончев</w:t>
      </w:r>
      <w:proofErr w:type="spellEnd"/>
      <w:r w:rsidRPr="00120317">
        <w:t xml:space="preserve"> – „за“</w:t>
      </w:r>
    </w:p>
    <w:p w:rsidR="002B5E19" w:rsidRPr="00120317" w:rsidRDefault="002B5E19" w:rsidP="002B5E19">
      <w:pPr>
        <w:widowControl w:val="0"/>
        <w:autoSpaceDE w:val="0"/>
      </w:pPr>
      <w:r w:rsidRPr="00120317">
        <w:t>Членове: Красимир Иванов Проданов - „за“</w:t>
      </w:r>
    </w:p>
    <w:p w:rsidR="002B5E19" w:rsidRPr="00120317" w:rsidRDefault="002B5E19" w:rsidP="002B5E19">
      <w:pPr>
        <w:widowControl w:val="0"/>
        <w:autoSpaceDE w:val="0"/>
      </w:pPr>
      <w:r w:rsidRPr="00120317">
        <w:t xml:space="preserve">                 Радка Маркова Стефанова – „за“</w:t>
      </w:r>
    </w:p>
    <w:p w:rsidR="002B5E19" w:rsidRPr="00120317" w:rsidRDefault="002B5E19" w:rsidP="002B5E19">
      <w:pPr>
        <w:widowControl w:val="0"/>
        <w:autoSpaceDE w:val="0"/>
      </w:pPr>
      <w:r w:rsidRPr="00120317">
        <w:tab/>
        <w:t xml:space="preserve">     Евгения Иванова Кръстева - „за“</w:t>
      </w:r>
    </w:p>
    <w:p w:rsidR="002B5E19" w:rsidRPr="00120317" w:rsidRDefault="002B5E19" w:rsidP="002B5E19">
      <w:pPr>
        <w:widowControl w:val="0"/>
        <w:autoSpaceDE w:val="0"/>
      </w:pPr>
      <w:r w:rsidRPr="00120317">
        <w:tab/>
        <w:t xml:space="preserve">     Христина Краева </w:t>
      </w:r>
      <w:proofErr w:type="spellStart"/>
      <w:r w:rsidRPr="00120317">
        <w:t>Краева</w:t>
      </w:r>
      <w:proofErr w:type="spellEnd"/>
      <w:r w:rsidRPr="00120317">
        <w:t xml:space="preserve"> - „за“</w:t>
      </w:r>
    </w:p>
    <w:p w:rsidR="002B5E19" w:rsidRDefault="002B5E19" w:rsidP="002B5E19">
      <w:pPr>
        <w:widowControl w:val="0"/>
        <w:autoSpaceDE w:val="0"/>
      </w:pPr>
      <w:r w:rsidRPr="00120317">
        <w:t xml:space="preserve">                 Христина Христова Кънева – „за“</w:t>
      </w:r>
    </w:p>
    <w:p w:rsidR="00AE4E83" w:rsidRPr="00120317" w:rsidRDefault="00AE4E83" w:rsidP="00AE4E83">
      <w:pPr>
        <w:widowControl w:val="0"/>
        <w:autoSpaceDE w:val="0"/>
        <w:ind w:left="708"/>
      </w:pPr>
      <w:r>
        <w:t xml:space="preserve">    Данаил Николов </w:t>
      </w:r>
      <w:proofErr w:type="spellStart"/>
      <w:r>
        <w:t>Пингелов</w:t>
      </w:r>
      <w:proofErr w:type="spellEnd"/>
      <w:r>
        <w:t xml:space="preserve"> – „за“</w:t>
      </w:r>
    </w:p>
    <w:p w:rsidR="002B5E19" w:rsidRPr="00120317" w:rsidRDefault="002B5E19" w:rsidP="002B5E19">
      <w:pPr>
        <w:widowControl w:val="0"/>
        <w:autoSpaceDE w:val="0"/>
      </w:pPr>
      <w:r w:rsidRPr="00120317">
        <w:t xml:space="preserve">     </w:t>
      </w:r>
      <w:r w:rsidRPr="00120317">
        <w:tab/>
        <w:t xml:space="preserve">     Емир Мехмед </w:t>
      </w:r>
      <w:proofErr w:type="spellStart"/>
      <w:r w:rsidRPr="00120317">
        <w:t>Узун</w:t>
      </w:r>
      <w:proofErr w:type="spellEnd"/>
      <w:r w:rsidRPr="00120317">
        <w:t xml:space="preserve"> - „за“</w:t>
      </w:r>
    </w:p>
    <w:p w:rsidR="002B5E19" w:rsidRPr="00120317" w:rsidRDefault="002B5E19" w:rsidP="002B5E19">
      <w:pPr>
        <w:widowControl w:val="0"/>
        <w:autoSpaceDE w:val="0"/>
      </w:pPr>
    </w:p>
    <w:p w:rsidR="002B5E19" w:rsidRPr="00120317" w:rsidRDefault="002B5E19" w:rsidP="002B5E19">
      <w:pPr>
        <w:ind w:firstLine="708"/>
        <w:jc w:val="both"/>
      </w:pPr>
      <w:r w:rsidRPr="00120317">
        <w:t>На основание писмо изх.№МИ-15-1327/31.10.2019г. на ЦИК и във връзка  чл.459, ал.1 от ИК от Изборния кодекс, Общинската избирателна комисия Сопот</w:t>
      </w:r>
    </w:p>
    <w:p w:rsidR="002B5E19" w:rsidRPr="00120317" w:rsidRDefault="002B5E19" w:rsidP="002B5E19">
      <w:pPr>
        <w:ind w:firstLine="708"/>
        <w:jc w:val="both"/>
      </w:pPr>
    </w:p>
    <w:p w:rsidR="002B5E19" w:rsidRPr="00120317" w:rsidRDefault="002B5E19" w:rsidP="002B5E19">
      <w:pPr>
        <w:ind w:firstLine="708"/>
        <w:jc w:val="both"/>
      </w:pPr>
    </w:p>
    <w:p w:rsidR="002B5E19" w:rsidRPr="00120317" w:rsidRDefault="002B5E19" w:rsidP="002B5E19">
      <w:pPr>
        <w:jc w:val="center"/>
      </w:pPr>
      <w:r w:rsidRPr="00120317">
        <w:t>Р Е Ш И:</w:t>
      </w:r>
    </w:p>
    <w:p w:rsidR="002B5E19" w:rsidRPr="00120317" w:rsidRDefault="002B5E19" w:rsidP="002B5E19">
      <w:pPr>
        <w:jc w:val="center"/>
      </w:pPr>
    </w:p>
    <w:p w:rsidR="002B5E19" w:rsidRPr="00120317" w:rsidRDefault="002B5E19" w:rsidP="002B5E19">
      <w:pPr>
        <w:ind w:firstLine="708"/>
        <w:rPr>
          <w:b/>
        </w:rPr>
      </w:pPr>
      <w:r w:rsidRPr="00120317">
        <w:rPr>
          <w:b/>
        </w:rPr>
        <w:t>Решение №127</w:t>
      </w:r>
    </w:p>
    <w:p w:rsidR="002B5E19" w:rsidRPr="00120317" w:rsidRDefault="002B5E19" w:rsidP="002B5E19">
      <w:pPr>
        <w:ind w:firstLine="708"/>
      </w:pPr>
    </w:p>
    <w:p w:rsidR="002B5E19" w:rsidRPr="00120317" w:rsidRDefault="002B5E19" w:rsidP="002B5E19">
      <w:pPr>
        <w:pStyle w:val="a3"/>
        <w:ind w:left="0" w:firstLine="633"/>
        <w:jc w:val="both"/>
      </w:pPr>
      <w:r w:rsidRPr="00120317">
        <w:t>Допълва решение №11</w:t>
      </w:r>
      <w:r w:rsidR="00A46B61" w:rsidRPr="00120317">
        <w:t>9</w:t>
      </w:r>
      <w:r w:rsidRPr="00120317">
        <w:t xml:space="preserve"> – МИ от 28.10.2019г. на ОИК Сопот със следното съдържание: </w:t>
      </w:r>
    </w:p>
    <w:p w:rsidR="00A46B61" w:rsidRPr="00120317" w:rsidRDefault="00A46B61" w:rsidP="002B5E19">
      <w:pPr>
        <w:pStyle w:val="a3"/>
        <w:ind w:left="0" w:firstLine="633"/>
        <w:jc w:val="both"/>
      </w:pPr>
    </w:p>
    <w:p w:rsidR="002B5E19" w:rsidRPr="00120317" w:rsidRDefault="002B5E19" w:rsidP="002B5E19">
      <w:pPr>
        <w:pStyle w:val="a3"/>
        <w:ind w:left="0" w:firstLine="633"/>
        <w:jc w:val="both"/>
        <w:rPr>
          <w:b/>
        </w:rPr>
      </w:pPr>
      <w:r w:rsidRPr="00120317">
        <w:rPr>
          <w:b/>
        </w:rPr>
        <w:t>Решението подлежи на обжалване в седемдневен срок от обявяването му пред Административен съд Пловдив.</w:t>
      </w:r>
    </w:p>
    <w:p w:rsidR="002B5E19" w:rsidRPr="00120317" w:rsidRDefault="002B5E19" w:rsidP="00227AC3">
      <w:pPr>
        <w:pStyle w:val="a3"/>
        <w:ind w:left="0" w:firstLine="708"/>
        <w:jc w:val="both"/>
        <w:rPr>
          <w:bCs/>
        </w:rPr>
      </w:pPr>
    </w:p>
    <w:p w:rsidR="00660B04" w:rsidRDefault="00660B04" w:rsidP="00660B04">
      <w:pPr>
        <w:ind w:firstLine="633"/>
        <w:jc w:val="both"/>
      </w:pPr>
    </w:p>
    <w:p w:rsidR="00FD28C5" w:rsidRDefault="005C1BBF" w:rsidP="00FD28C5">
      <w:pPr>
        <w:suppressAutoHyphens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7F369D">
        <w:t xml:space="preserve">      </w:t>
      </w:r>
      <w:r w:rsidR="00FD28C5">
        <w:rPr>
          <w:rFonts w:eastAsia="Calibri"/>
          <w:b/>
          <w:bCs/>
          <w:lang w:eastAsia="en-US"/>
        </w:rPr>
        <w:t>По точка 6 от дневния ред</w:t>
      </w:r>
    </w:p>
    <w:p w:rsidR="00FD28C5" w:rsidRDefault="00FD28C5" w:rsidP="00FD28C5">
      <w:pPr>
        <w:ind w:firstLine="633"/>
        <w:jc w:val="both"/>
      </w:pPr>
      <w:r>
        <w:rPr>
          <w:rFonts w:eastAsia="Calibri"/>
          <w:lang w:eastAsia="en-US"/>
        </w:rPr>
        <w:tab/>
      </w:r>
      <w:r>
        <w:t xml:space="preserve">Секретарят Жоро </w:t>
      </w:r>
      <w:proofErr w:type="spellStart"/>
      <w:r>
        <w:t>Попдончев</w:t>
      </w:r>
      <w:proofErr w:type="spellEnd"/>
      <w:r>
        <w:t xml:space="preserve"> уведоми комисията, че е постъпило предложение от ПП “ГЕРБ“, от упълномощения представител Мариана Здравкова Кацарова за регистриране в публичния регистър на представители на ПП „ГЕРБ“ за изборите /втори тур/, насрочени на 03.11.2019г., като списъкът е представен и в електронен вариант, и че трябва да се вземе решение за обявяването им. Предложи да се вземе процедурно решение.</w:t>
      </w:r>
    </w:p>
    <w:p w:rsidR="00FD28C5" w:rsidRDefault="00FD28C5" w:rsidP="00FD28C5">
      <w:pPr>
        <w:ind w:firstLine="633"/>
        <w:jc w:val="both"/>
      </w:pPr>
    </w:p>
    <w:p w:rsidR="00FD28C5" w:rsidRDefault="00FD28C5" w:rsidP="00FD28C5">
      <w:pPr>
        <w:ind w:firstLine="633"/>
        <w:jc w:val="both"/>
      </w:pPr>
    </w:p>
    <w:p w:rsidR="00FD28C5" w:rsidRDefault="00FD28C5" w:rsidP="00FD28C5">
      <w:pPr>
        <w:pStyle w:val="a3"/>
        <w:ind w:left="0"/>
        <w:jc w:val="both"/>
      </w:pPr>
      <w:r>
        <w:rPr>
          <w:bCs/>
        </w:rPr>
        <w:t xml:space="preserve">Предложението се подложи на поименно гласуване.  </w:t>
      </w:r>
    </w:p>
    <w:p w:rsidR="00FD28C5" w:rsidRDefault="00FD28C5" w:rsidP="00FD28C5">
      <w:pPr>
        <w:jc w:val="both"/>
      </w:pPr>
      <w:r>
        <w:t>Гласували:</w:t>
      </w:r>
    </w:p>
    <w:p w:rsidR="00FD28C5" w:rsidRDefault="00FD28C5" w:rsidP="00FD28C5"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t xml:space="preserve"> – „за“</w:t>
      </w:r>
    </w:p>
    <w:p w:rsidR="00FD28C5" w:rsidRDefault="00FD28C5" w:rsidP="00FD28C5">
      <w:pPr>
        <w:widowControl w:val="0"/>
        <w:autoSpaceDE w:val="0"/>
      </w:pPr>
      <w:r>
        <w:t>Зам. председател: Мариана Петрова Ковачева – „за“</w:t>
      </w:r>
    </w:p>
    <w:p w:rsidR="00FD28C5" w:rsidRDefault="00FD28C5" w:rsidP="00FD28C5">
      <w:pPr>
        <w:widowControl w:val="0"/>
        <w:autoSpaceDE w:val="0"/>
      </w:pPr>
      <w:r>
        <w:t>Зам. председател: Калоян Борисов Цветанов- „за“</w:t>
      </w:r>
    </w:p>
    <w:p w:rsidR="00FD28C5" w:rsidRDefault="00FD28C5" w:rsidP="00FD28C5">
      <w:pPr>
        <w:widowControl w:val="0"/>
        <w:autoSpaceDE w:val="0"/>
      </w:pPr>
      <w:r>
        <w:t xml:space="preserve">Секретар: Жоро Иванов </w:t>
      </w:r>
      <w:proofErr w:type="spellStart"/>
      <w:r>
        <w:t>Попдончев</w:t>
      </w:r>
      <w:proofErr w:type="spellEnd"/>
      <w:r>
        <w:t xml:space="preserve"> – „за“</w:t>
      </w:r>
    </w:p>
    <w:p w:rsidR="00FD28C5" w:rsidRDefault="00FD28C5" w:rsidP="00FD28C5">
      <w:pPr>
        <w:widowControl w:val="0"/>
        <w:autoSpaceDE w:val="0"/>
      </w:pPr>
      <w:r>
        <w:t>Членове: Красимир Иванов Проданов - „за“</w:t>
      </w:r>
    </w:p>
    <w:p w:rsidR="00FD28C5" w:rsidRDefault="00FD28C5" w:rsidP="00FD28C5">
      <w:pPr>
        <w:widowControl w:val="0"/>
        <w:autoSpaceDE w:val="0"/>
      </w:pPr>
      <w:r>
        <w:t xml:space="preserve">                 Радка Маркова Стефанова – „за“</w:t>
      </w:r>
    </w:p>
    <w:p w:rsidR="00FD28C5" w:rsidRDefault="00FD28C5" w:rsidP="00FD28C5">
      <w:pPr>
        <w:widowControl w:val="0"/>
        <w:autoSpaceDE w:val="0"/>
      </w:pPr>
      <w:r>
        <w:tab/>
        <w:t xml:space="preserve">     Евгения Иванова Кръстева - „за“</w:t>
      </w:r>
    </w:p>
    <w:p w:rsidR="00FD28C5" w:rsidRDefault="00FD28C5" w:rsidP="00FD28C5">
      <w:pPr>
        <w:widowControl w:val="0"/>
        <w:autoSpaceDE w:val="0"/>
      </w:pPr>
      <w:r>
        <w:tab/>
        <w:t xml:space="preserve">     Христина Краева </w:t>
      </w:r>
      <w:proofErr w:type="spellStart"/>
      <w:r>
        <w:t>Краева</w:t>
      </w:r>
      <w:proofErr w:type="spellEnd"/>
      <w:r>
        <w:t xml:space="preserve"> - „за“</w:t>
      </w:r>
    </w:p>
    <w:p w:rsidR="00FD28C5" w:rsidRDefault="00FD28C5" w:rsidP="00FD28C5">
      <w:pPr>
        <w:widowControl w:val="0"/>
        <w:autoSpaceDE w:val="0"/>
      </w:pPr>
      <w:r>
        <w:t xml:space="preserve">                 Христина Христова Кънева – „за“</w:t>
      </w:r>
    </w:p>
    <w:p w:rsidR="00FD28C5" w:rsidRDefault="00FD28C5" w:rsidP="00FD28C5">
      <w:pPr>
        <w:widowControl w:val="0"/>
        <w:autoSpaceDE w:val="0"/>
      </w:pPr>
      <w:r>
        <w:lastRenderedPageBreak/>
        <w:t xml:space="preserve">     </w:t>
      </w:r>
      <w:r>
        <w:tab/>
        <w:t xml:space="preserve">     Емир Мехмед </w:t>
      </w:r>
      <w:proofErr w:type="spellStart"/>
      <w:r>
        <w:t>Узун</w:t>
      </w:r>
      <w:proofErr w:type="spellEnd"/>
      <w:r>
        <w:t xml:space="preserve"> - „за“</w:t>
      </w:r>
    </w:p>
    <w:p w:rsidR="00FD28C5" w:rsidRDefault="00FD28C5" w:rsidP="00FD28C5">
      <w:pPr>
        <w:widowControl w:val="0"/>
        <w:autoSpaceDE w:val="0"/>
      </w:pPr>
    </w:p>
    <w:p w:rsidR="00FD28C5" w:rsidRDefault="00FD28C5" w:rsidP="00FD28C5">
      <w:pPr>
        <w:pStyle w:val="a3"/>
        <w:spacing w:after="200" w:line="276" w:lineRule="auto"/>
        <w:ind w:left="0" w:firstLine="360"/>
        <w:jc w:val="both"/>
        <w:rPr>
          <w:b/>
          <w:u w:val="single"/>
        </w:rPr>
      </w:pPr>
      <w:r>
        <w:rPr>
          <w:b/>
          <w:u w:val="single"/>
        </w:rPr>
        <w:t>Процедурно решение №2</w:t>
      </w:r>
    </w:p>
    <w:p w:rsidR="00FD28C5" w:rsidRDefault="00FD28C5" w:rsidP="00FD28C5">
      <w:pPr>
        <w:ind w:firstLine="708"/>
        <w:jc w:val="both"/>
      </w:pPr>
      <w:r>
        <w:t xml:space="preserve">Приема за публикуване списъка  на упълномощените представители на  кандидатската листа за кметове, предложена от </w:t>
      </w:r>
      <w:r>
        <w:rPr>
          <w:b/>
        </w:rPr>
        <w:t>ПП ГЕРБ</w:t>
      </w:r>
      <w:r>
        <w:t xml:space="preserve">, за участие в изборите /втори тур/, насрочен на 03.11.2019г., по ред както следва: 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92"/>
        <w:gridCol w:w="1460"/>
        <w:gridCol w:w="2823"/>
      </w:tblGrid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Кремена Живкова Паунова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МИ-19 226/14.10.2019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Невена </w:t>
            </w:r>
            <w:proofErr w:type="spellStart"/>
            <w:r>
              <w:rPr>
                <w:lang w:eastAsia="en-US"/>
              </w:rPr>
              <w:t>Мънева</w:t>
            </w:r>
            <w:proofErr w:type="spellEnd"/>
            <w:r>
              <w:rPr>
                <w:lang w:eastAsia="en-US"/>
              </w:rPr>
              <w:t xml:space="preserve"> Енева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МИ-19 225/14.10.2019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Цветанка Маринова Кръстева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МИ-19 222/14.10.2019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Юрий Милчев Генчев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МИ-19 221/14.10.2019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 Петков </w:t>
            </w:r>
            <w:proofErr w:type="spellStart"/>
            <w:r>
              <w:rPr>
                <w:lang w:eastAsia="en-US"/>
              </w:rPr>
              <w:t>Дюлгяров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МИ-19 227/14.10.2019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Мариана Здравкова Кацарова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МИ-19 010/13.08.2019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Елка Стоянова Еленова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МИ-19 011/13.08.2019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Димитрина Кръстева </w:t>
            </w:r>
            <w:proofErr w:type="spellStart"/>
            <w:r>
              <w:rPr>
                <w:lang w:eastAsia="en-US"/>
              </w:rPr>
              <w:t>Кабамитева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МИ-19 229/14.10.2019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Анна Йонова Цветкова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МИ-19 232/14.10.2019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Гено Енев </w:t>
            </w:r>
            <w:proofErr w:type="spellStart"/>
            <w:r>
              <w:rPr>
                <w:lang w:eastAsia="en-US"/>
              </w:rPr>
              <w:t>Енев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МИ-19 231/14.10.2019</w:t>
            </w:r>
          </w:p>
        </w:tc>
      </w:tr>
      <w:tr w:rsidR="00FD28C5" w:rsidTr="00FD28C5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Георги Николов Колев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B3DFB">
            <w:pPr>
              <w:suppressAutoHyphens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5" w:rsidRDefault="00FD28C5">
            <w:p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МИ-19 230/14.10.2019</w:t>
            </w:r>
          </w:p>
        </w:tc>
      </w:tr>
    </w:tbl>
    <w:p w:rsidR="005C1BBF" w:rsidRPr="007F369D" w:rsidRDefault="005C1BBF" w:rsidP="00AE4E83">
      <w:pPr>
        <w:pStyle w:val="a3"/>
        <w:spacing w:after="200" w:line="276" w:lineRule="auto"/>
        <w:ind w:left="0" w:firstLine="360"/>
        <w:jc w:val="both"/>
      </w:pPr>
    </w:p>
    <w:p w:rsidR="00660B04" w:rsidRPr="00120317" w:rsidRDefault="00660B04" w:rsidP="00660B04">
      <w:pPr>
        <w:ind w:firstLine="633"/>
        <w:jc w:val="both"/>
        <w:rPr>
          <w:rFonts w:eastAsiaTheme="minorHAnsi"/>
          <w:bCs/>
          <w:lang w:eastAsia="en-US"/>
        </w:rPr>
      </w:pPr>
    </w:p>
    <w:p w:rsidR="00660B04" w:rsidRPr="00A67E0F" w:rsidRDefault="00660B04" w:rsidP="00A67E0F">
      <w:pPr>
        <w:suppressAutoHyphens w:val="0"/>
        <w:autoSpaceDN/>
        <w:spacing w:after="200" w:line="276" w:lineRule="auto"/>
        <w:jc w:val="both"/>
        <w:rPr>
          <w:rFonts w:eastAsia="Calibri"/>
          <w:lang w:eastAsia="en-US"/>
        </w:rPr>
      </w:pPr>
    </w:p>
    <w:p w:rsidR="00BC4344" w:rsidRPr="00120317" w:rsidRDefault="00BC4344" w:rsidP="00227AC3">
      <w:pPr>
        <w:pStyle w:val="a3"/>
        <w:ind w:left="0" w:firstLine="708"/>
        <w:jc w:val="both"/>
        <w:rPr>
          <w:b/>
          <w:bCs/>
        </w:rPr>
      </w:pPr>
    </w:p>
    <w:p w:rsidR="00445AB2" w:rsidRDefault="00445AB2" w:rsidP="00445AB2">
      <w:pPr>
        <w:widowControl w:val="0"/>
        <w:autoSpaceDE w:val="0"/>
      </w:pPr>
      <w:r w:rsidRPr="00120317">
        <w:t>Председател: Антонина Цочева Цочев</w:t>
      </w:r>
    </w:p>
    <w:p w:rsidR="00E575F8" w:rsidRPr="00120317" w:rsidRDefault="00E575F8" w:rsidP="00445AB2">
      <w:pPr>
        <w:widowControl w:val="0"/>
        <w:autoSpaceDE w:val="0"/>
      </w:pPr>
    </w:p>
    <w:p w:rsidR="00445AB2" w:rsidRDefault="00445AB2" w:rsidP="00445AB2">
      <w:pPr>
        <w:widowControl w:val="0"/>
        <w:autoSpaceDE w:val="0"/>
      </w:pPr>
      <w:r w:rsidRPr="00120317">
        <w:t>Зам. председател: Мариана Петрова  Ковачева</w:t>
      </w:r>
    </w:p>
    <w:p w:rsidR="00E575F8" w:rsidRPr="00120317" w:rsidRDefault="00E575F8" w:rsidP="00445AB2">
      <w:pPr>
        <w:widowControl w:val="0"/>
        <w:autoSpaceDE w:val="0"/>
      </w:pPr>
    </w:p>
    <w:p w:rsidR="00445AB2" w:rsidRDefault="00445AB2" w:rsidP="00445AB2">
      <w:pPr>
        <w:widowControl w:val="0"/>
        <w:autoSpaceDE w:val="0"/>
      </w:pPr>
      <w:r w:rsidRPr="00120317">
        <w:t>Зам. председател: Калоян Борисов Цветанов</w:t>
      </w:r>
    </w:p>
    <w:p w:rsidR="00E575F8" w:rsidRPr="00120317" w:rsidRDefault="00E575F8" w:rsidP="00445AB2">
      <w:pPr>
        <w:widowControl w:val="0"/>
        <w:autoSpaceDE w:val="0"/>
      </w:pPr>
    </w:p>
    <w:p w:rsidR="00445AB2" w:rsidRDefault="00445AB2" w:rsidP="00445AB2">
      <w:pPr>
        <w:widowControl w:val="0"/>
        <w:autoSpaceDE w:val="0"/>
      </w:pPr>
      <w:r w:rsidRPr="00120317">
        <w:t xml:space="preserve">Секретар: Жоро Иванов </w:t>
      </w:r>
      <w:proofErr w:type="spellStart"/>
      <w:r w:rsidRPr="00120317">
        <w:t>Попдончев</w:t>
      </w:r>
      <w:proofErr w:type="spellEnd"/>
    </w:p>
    <w:p w:rsidR="00E575F8" w:rsidRPr="00120317" w:rsidRDefault="00E575F8" w:rsidP="00445AB2">
      <w:pPr>
        <w:widowControl w:val="0"/>
        <w:autoSpaceDE w:val="0"/>
      </w:pPr>
    </w:p>
    <w:p w:rsidR="00445AB2" w:rsidRDefault="00445AB2" w:rsidP="00445AB2">
      <w:pPr>
        <w:widowControl w:val="0"/>
        <w:autoSpaceDE w:val="0"/>
      </w:pPr>
      <w:r w:rsidRPr="00120317">
        <w:t>Членове:  Красимир Иванов Проданов</w:t>
      </w:r>
    </w:p>
    <w:p w:rsidR="00E575F8" w:rsidRPr="00120317" w:rsidRDefault="00E575F8" w:rsidP="00445AB2">
      <w:pPr>
        <w:widowControl w:val="0"/>
        <w:autoSpaceDE w:val="0"/>
      </w:pPr>
    </w:p>
    <w:p w:rsidR="00445AB2" w:rsidRDefault="00445AB2" w:rsidP="00445AB2">
      <w:pPr>
        <w:widowControl w:val="0"/>
        <w:autoSpaceDE w:val="0"/>
      </w:pPr>
      <w:r w:rsidRPr="00120317">
        <w:t xml:space="preserve"> Радка Маркова Стефанова</w:t>
      </w:r>
    </w:p>
    <w:p w:rsidR="00E575F8" w:rsidRPr="00120317" w:rsidRDefault="00E575F8" w:rsidP="00445AB2">
      <w:pPr>
        <w:widowControl w:val="0"/>
        <w:autoSpaceDE w:val="0"/>
      </w:pPr>
    </w:p>
    <w:p w:rsidR="00445AB2" w:rsidRDefault="00445AB2" w:rsidP="00445AB2">
      <w:pPr>
        <w:widowControl w:val="0"/>
        <w:autoSpaceDE w:val="0"/>
      </w:pPr>
      <w:r w:rsidRPr="00120317">
        <w:t>Евгения Иванова Кръстева</w:t>
      </w:r>
    </w:p>
    <w:p w:rsidR="00E575F8" w:rsidRPr="00120317" w:rsidRDefault="00E575F8" w:rsidP="00445AB2">
      <w:pPr>
        <w:widowControl w:val="0"/>
        <w:autoSpaceDE w:val="0"/>
      </w:pPr>
    </w:p>
    <w:p w:rsidR="00445AB2" w:rsidRDefault="00445AB2" w:rsidP="00445AB2">
      <w:pPr>
        <w:widowControl w:val="0"/>
        <w:autoSpaceDE w:val="0"/>
      </w:pPr>
      <w:r w:rsidRPr="00120317">
        <w:t xml:space="preserve">Христина Краева </w:t>
      </w:r>
      <w:proofErr w:type="spellStart"/>
      <w:r w:rsidRPr="00120317">
        <w:t>Краева</w:t>
      </w:r>
      <w:proofErr w:type="spellEnd"/>
    </w:p>
    <w:p w:rsidR="00E575F8" w:rsidRPr="00120317" w:rsidRDefault="00E575F8" w:rsidP="00445AB2">
      <w:pPr>
        <w:widowControl w:val="0"/>
        <w:autoSpaceDE w:val="0"/>
      </w:pPr>
    </w:p>
    <w:p w:rsidR="00445AB2" w:rsidRDefault="00445AB2" w:rsidP="00445AB2">
      <w:pPr>
        <w:widowControl w:val="0"/>
        <w:autoSpaceDE w:val="0"/>
      </w:pPr>
      <w:r w:rsidRPr="00120317">
        <w:t xml:space="preserve"> Христина Христова Кънева</w:t>
      </w:r>
    </w:p>
    <w:p w:rsidR="00E575F8" w:rsidRPr="00120317" w:rsidRDefault="00E575F8" w:rsidP="00445AB2">
      <w:pPr>
        <w:widowControl w:val="0"/>
        <w:autoSpaceDE w:val="0"/>
      </w:pPr>
    </w:p>
    <w:p w:rsidR="00445AB2" w:rsidRDefault="00445AB2" w:rsidP="00445AB2">
      <w:pPr>
        <w:widowControl w:val="0"/>
        <w:autoSpaceDE w:val="0"/>
      </w:pPr>
      <w:r w:rsidRPr="00120317">
        <w:t xml:space="preserve">Данаил Николов </w:t>
      </w:r>
      <w:proofErr w:type="spellStart"/>
      <w:r w:rsidRPr="00120317">
        <w:t>Пингелов</w:t>
      </w:r>
      <w:proofErr w:type="spellEnd"/>
    </w:p>
    <w:p w:rsidR="00E575F8" w:rsidRPr="00120317" w:rsidRDefault="00E575F8" w:rsidP="00445AB2">
      <w:pPr>
        <w:widowControl w:val="0"/>
        <w:autoSpaceDE w:val="0"/>
      </w:pPr>
    </w:p>
    <w:p w:rsidR="00445AB2" w:rsidRPr="00FB3DFB" w:rsidRDefault="00445AB2" w:rsidP="00FB3DFB">
      <w:pPr>
        <w:widowControl w:val="0"/>
        <w:autoSpaceDE w:val="0"/>
      </w:pPr>
      <w:r w:rsidRPr="00120317">
        <w:t xml:space="preserve">Емир Мехмед </w:t>
      </w:r>
      <w:proofErr w:type="spellStart"/>
      <w:r w:rsidRPr="00120317">
        <w:t>Узун</w:t>
      </w:r>
      <w:proofErr w:type="spellEnd"/>
      <w:r w:rsidRPr="00120317">
        <w:t xml:space="preserve"> </w:t>
      </w:r>
      <w:bookmarkStart w:id="0" w:name="_GoBack"/>
      <w:bookmarkEnd w:id="0"/>
    </w:p>
    <w:sectPr w:rsidR="00445AB2" w:rsidRPr="00FB3DFB" w:rsidSect="00AE4E83">
      <w:pgSz w:w="11904" w:h="16843"/>
      <w:pgMar w:top="492" w:right="564" w:bottom="202" w:left="15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4FF"/>
    <w:multiLevelType w:val="singleLevel"/>
    <w:tmpl w:val="4146259F"/>
    <w:lvl w:ilvl="0">
      <w:numFmt w:val="bullet"/>
      <w:suff w:val="nothing"/>
      <w:lvlText w:val="П"/>
      <w:lvlJc w:val="left"/>
      <w:pPr>
        <w:tabs>
          <w:tab w:val="num" w:pos="4536"/>
        </w:tabs>
        <w:ind w:left="4392"/>
      </w:pPr>
      <w:rPr>
        <w:rFonts w:ascii="Arial" w:hAnsi="Arial" w:cs="Arial"/>
        <w:snapToGrid/>
        <w:sz w:val="20"/>
        <w:szCs w:val="20"/>
      </w:rPr>
    </w:lvl>
  </w:abstractNum>
  <w:abstractNum w:abstractNumId="1">
    <w:nsid w:val="08BE0C4F"/>
    <w:multiLevelType w:val="hybridMultilevel"/>
    <w:tmpl w:val="64104B9E"/>
    <w:lvl w:ilvl="0" w:tplc="3A2CFFD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21685289"/>
    <w:multiLevelType w:val="hybridMultilevel"/>
    <w:tmpl w:val="4CE44038"/>
    <w:lvl w:ilvl="0" w:tplc="3A2CFFD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477923E4"/>
    <w:multiLevelType w:val="hybridMultilevel"/>
    <w:tmpl w:val="EDB27CF8"/>
    <w:lvl w:ilvl="0" w:tplc="934413A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477A77"/>
    <w:multiLevelType w:val="multilevel"/>
    <w:tmpl w:val="D12C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4366D"/>
    <w:multiLevelType w:val="hybridMultilevel"/>
    <w:tmpl w:val="8CC4BB5C"/>
    <w:lvl w:ilvl="0" w:tplc="01AC724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E3031D7"/>
    <w:multiLevelType w:val="hybridMultilevel"/>
    <w:tmpl w:val="946A3CBA"/>
    <w:lvl w:ilvl="0" w:tplc="3A2CFFDC">
      <w:start w:val="5"/>
      <w:numFmt w:val="decimal"/>
      <w:lvlText w:val="%1."/>
      <w:lvlJc w:val="left"/>
      <w:pPr>
        <w:ind w:left="99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646957A2"/>
    <w:multiLevelType w:val="hybridMultilevel"/>
    <w:tmpl w:val="97A8A4A8"/>
    <w:lvl w:ilvl="0" w:tplc="EA9E364E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64F71D1A"/>
    <w:multiLevelType w:val="hybridMultilevel"/>
    <w:tmpl w:val="DF8EC3E2"/>
    <w:lvl w:ilvl="0" w:tplc="3A2CFFD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713305F4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74E1F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0"/>
    <w:lvlOverride w:ilvl="0">
      <w:lvl w:ilvl="0">
        <w:numFmt w:val="bullet"/>
        <w:suff w:val="nothing"/>
        <w:lvlText w:val="П"/>
        <w:lvlJc w:val="left"/>
        <w:pPr>
          <w:tabs>
            <w:tab w:val="num" w:pos="4536"/>
          </w:tabs>
          <w:ind w:left="4392"/>
        </w:pPr>
        <w:rPr>
          <w:rFonts w:ascii="Arial" w:hAnsi="Arial" w:cs="Arial"/>
          <w:snapToGrid/>
          <w:sz w:val="20"/>
          <w:szCs w:val="20"/>
        </w:rPr>
      </w:lvl>
    </w:lvlOverride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A"/>
    <w:rsid w:val="000116B6"/>
    <w:rsid w:val="00012CFA"/>
    <w:rsid w:val="000341D2"/>
    <w:rsid w:val="000353E3"/>
    <w:rsid w:val="00063028"/>
    <w:rsid w:val="00067FEC"/>
    <w:rsid w:val="00085F57"/>
    <w:rsid w:val="00093B3C"/>
    <w:rsid w:val="00095938"/>
    <w:rsid w:val="000A415C"/>
    <w:rsid w:val="000D33BA"/>
    <w:rsid w:val="000D39D7"/>
    <w:rsid w:val="00120317"/>
    <w:rsid w:val="00141220"/>
    <w:rsid w:val="0014368C"/>
    <w:rsid w:val="001519A1"/>
    <w:rsid w:val="00152288"/>
    <w:rsid w:val="00156DA9"/>
    <w:rsid w:val="00161334"/>
    <w:rsid w:val="001738C2"/>
    <w:rsid w:val="00187E47"/>
    <w:rsid w:val="0019018C"/>
    <w:rsid w:val="001C0D50"/>
    <w:rsid w:val="001C6F59"/>
    <w:rsid w:val="001E6104"/>
    <w:rsid w:val="002107A4"/>
    <w:rsid w:val="002134F2"/>
    <w:rsid w:val="00215244"/>
    <w:rsid w:val="00221D88"/>
    <w:rsid w:val="00227AC3"/>
    <w:rsid w:val="002302CF"/>
    <w:rsid w:val="002327EB"/>
    <w:rsid w:val="0024547E"/>
    <w:rsid w:val="002544AF"/>
    <w:rsid w:val="0026547B"/>
    <w:rsid w:val="00291FA6"/>
    <w:rsid w:val="00293E6C"/>
    <w:rsid w:val="002A2F90"/>
    <w:rsid w:val="002A71F9"/>
    <w:rsid w:val="002B5E19"/>
    <w:rsid w:val="002F2046"/>
    <w:rsid w:val="00333612"/>
    <w:rsid w:val="003670D6"/>
    <w:rsid w:val="003769C7"/>
    <w:rsid w:val="00387C50"/>
    <w:rsid w:val="00395203"/>
    <w:rsid w:val="00397D96"/>
    <w:rsid w:val="003A4B56"/>
    <w:rsid w:val="003B02C9"/>
    <w:rsid w:val="003E3E82"/>
    <w:rsid w:val="003F453B"/>
    <w:rsid w:val="003F66AA"/>
    <w:rsid w:val="004020C0"/>
    <w:rsid w:val="0040299B"/>
    <w:rsid w:val="0040701E"/>
    <w:rsid w:val="004163F1"/>
    <w:rsid w:val="00423281"/>
    <w:rsid w:val="004375D2"/>
    <w:rsid w:val="00444A8A"/>
    <w:rsid w:val="00445AB2"/>
    <w:rsid w:val="00472B4F"/>
    <w:rsid w:val="0047674E"/>
    <w:rsid w:val="004C6796"/>
    <w:rsid w:val="004D6696"/>
    <w:rsid w:val="004E1444"/>
    <w:rsid w:val="004E2B8B"/>
    <w:rsid w:val="004F7FC8"/>
    <w:rsid w:val="00513B37"/>
    <w:rsid w:val="0052032E"/>
    <w:rsid w:val="005263E3"/>
    <w:rsid w:val="00530699"/>
    <w:rsid w:val="005374AB"/>
    <w:rsid w:val="00555029"/>
    <w:rsid w:val="00565DBD"/>
    <w:rsid w:val="00567B2F"/>
    <w:rsid w:val="00581F5A"/>
    <w:rsid w:val="00597254"/>
    <w:rsid w:val="00597EE2"/>
    <w:rsid w:val="005B3DEF"/>
    <w:rsid w:val="005C0CAC"/>
    <w:rsid w:val="005C103B"/>
    <w:rsid w:val="005C1BBF"/>
    <w:rsid w:val="005F02EE"/>
    <w:rsid w:val="00602A95"/>
    <w:rsid w:val="00614208"/>
    <w:rsid w:val="00640943"/>
    <w:rsid w:val="00644F6E"/>
    <w:rsid w:val="00660B04"/>
    <w:rsid w:val="00672496"/>
    <w:rsid w:val="006A2790"/>
    <w:rsid w:val="006C5A25"/>
    <w:rsid w:val="006D0016"/>
    <w:rsid w:val="006E3CED"/>
    <w:rsid w:val="007112F8"/>
    <w:rsid w:val="007145E2"/>
    <w:rsid w:val="007609B8"/>
    <w:rsid w:val="007A0DD5"/>
    <w:rsid w:val="007B11A3"/>
    <w:rsid w:val="007C4EE7"/>
    <w:rsid w:val="007C5F46"/>
    <w:rsid w:val="007D26B1"/>
    <w:rsid w:val="007D31AC"/>
    <w:rsid w:val="007E4463"/>
    <w:rsid w:val="007E571F"/>
    <w:rsid w:val="008108B4"/>
    <w:rsid w:val="00820565"/>
    <w:rsid w:val="008229AE"/>
    <w:rsid w:val="00830EA8"/>
    <w:rsid w:val="00855B48"/>
    <w:rsid w:val="00874D34"/>
    <w:rsid w:val="00881C5D"/>
    <w:rsid w:val="0088219A"/>
    <w:rsid w:val="00882521"/>
    <w:rsid w:val="008C7EB7"/>
    <w:rsid w:val="009301CF"/>
    <w:rsid w:val="009308E1"/>
    <w:rsid w:val="00937324"/>
    <w:rsid w:val="009407C6"/>
    <w:rsid w:val="00963013"/>
    <w:rsid w:val="00980B50"/>
    <w:rsid w:val="00987FCD"/>
    <w:rsid w:val="00993B05"/>
    <w:rsid w:val="009C7E4A"/>
    <w:rsid w:val="009E1379"/>
    <w:rsid w:val="009E189C"/>
    <w:rsid w:val="009E353C"/>
    <w:rsid w:val="009F255C"/>
    <w:rsid w:val="00A15FD3"/>
    <w:rsid w:val="00A16A75"/>
    <w:rsid w:val="00A2474E"/>
    <w:rsid w:val="00A41603"/>
    <w:rsid w:val="00A46B61"/>
    <w:rsid w:val="00A6684A"/>
    <w:rsid w:val="00A67E0F"/>
    <w:rsid w:val="00A7050A"/>
    <w:rsid w:val="00A74244"/>
    <w:rsid w:val="00A87948"/>
    <w:rsid w:val="00AA1D73"/>
    <w:rsid w:val="00AA2625"/>
    <w:rsid w:val="00AE4E83"/>
    <w:rsid w:val="00AF19C7"/>
    <w:rsid w:val="00B022E5"/>
    <w:rsid w:val="00B02389"/>
    <w:rsid w:val="00B02E24"/>
    <w:rsid w:val="00B079BF"/>
    <w:rsid w:val="00B110E3"/>
    <w:rsid w:val="00B13BAD"/>
    <w:rsid w:val="00B21062"/>
    <w:rsid w:val="00B272A5"/>
    <w:rsid w:val="00B34B1A"/>
    <w:rsid w:val="00B45C5B"/>
    <w:rsid w:val="00B66A2D"/>
    <w:rsid w:val="00B66B48"/>
    <w:rsid w:val="00B74394"/>
    <w:rsid w:val="00BB3A78"/>
    <w:rsid w:val="00BB56D6"/>
    <w:rsid w:val="00BB579D"/>
    <w:rsid w:val="00BC4344"/>
    <w:rsid w:val="00BD7D5E"/>
    <w:rsid w:val="00C075B1"/>
    <w:rsid w:val="00C27977"/>
    <w:rsid w:val="00C32A75"/>
    <w:rsid w:val="00C43186"/>
    <w:rsid w:val="00C655E0"/>
    <w:rsid w:val="00CA6A0B"/>
    <w:rsid w:val="00CC1833"/>
    <w:rsid w:val="00CC336B"/>
    <w:rsid w:val="00CD04E4"/>
    <w:rsid w:val="00CD4048"/>
    <w:rsid w:val="00D06209"/>
    <w:rsid w:val="00D07802"/>
    <w:rsid w:val="00D215AE"/>
    <w:rsid w:val="00D24984"/>
    <w:rsid w:val="00D40498"/>
    <w:rsid w:val="00D4279B"/>
    <w:rsid w:val="00D5307C"/>
    <w:rsid w:val="00D84328"/>
    <w:rsid w:val="00DC2DC2"/>
    <w:rsid w:val="00DD08BF"/>
    <w:rsid w:val="00DD3048"/>
    <w:rsid w:val="00DF435A"/>
    <w:rsid w:val="00E15B86"/>
    <w:rsid w:val="00E206F5"/>
    <w:rsid w:val="00E34072"/>
    <w:rsid w:val="00E44F54"/>
    <w:rsid w:val="00E575F8"/>
    <w:rsid w:val="00EA288B"/>
    <w:rsid w:val="00EA3CE0"/>
    <w:rsid w:val="00EB091F"/>
    <w:rsid w:val="00EB19E3"/>
    <w:rsid w:val="00F0031D"/>
    <w:rsid w:val="00F030A1"/>
    <w:rsid w:val="00F10353"/>
    <w:rsid w:val="00F10726"/>
    <w:rsid w:val="00F17481"/>
    <w:rsid w:val="00F225E0"/>
    <w:rsid w:val="00F258F3"/>
    <w:rsid w:val="00F27FAD"/>
    <w:rsid w:val="00F327BB"/>
    <w:rsid w:val="00F56590"/>
    <w:rsid w:val="00F85A4B"/>
    <w:rsid w:val="00FA0816"/>
    <w:rsid w:val="00FB3DFB"/>
    <w:rsid w:val="00FB660A"/>
    <w:rsid w:val="00FC2AA6"/>
    <w:rsid w:val="00FD28C5"/>
    <w:rsid w:val="00FE3597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F5A"/>
    <w:pPr>
      <w:ind w:left="720"/>
    </w:pPr>
  </w:style>
  <w:style w:type="paragraph" w:styleId="a4">
    <w:name w:val="Normal (Web)"/>
    <w:basedOn w:val="a"/>
    <w:uiPriority w:val="99"/>
    <w:unhideWhenUsed/>
    <w:rsid w:val="00581F5A"/>
    <w:pPr>
      <w:suppressAutoHyphens w:val="0"/>
      <w:autoSpaceDN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81F5A"/>
    <w:rPr>
      <w:b/>
      <w:bCs/>
    </w:rPr>
  </w:style>
  <w:style w:type="table" w:styleId="a6">
    <w:name w:val="Table Grid"/>
    <w:basedOn w:val="a1"/>
    <w:uiPriority w:val="39"/>
    <w:rsid w:val="00FB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B50"/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</w:pPr>
    <w:rPr>
      <w:rFonts w:eastAsiaTheme="minorEastAsia"/>
      <w:sz w:val="20"/>
      <w:szCs w:val="20"/>
    </w:rPr>
  </w:style>
  <w:style w:type="character" w:customStyle="1" w:styleId="a8">
    <w:name w:val="Горен колонтитул Знак"/>
    <w:basedOn w:val="a0"/>
    <w:link w:val="a7"/>
    <w:uiPriority w:val="99"/>
    <w:rsid w:val="00980B50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980B50"/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</w:pPr>
    <w:rPr>
      <w:rFonts w:eastAsiaTheme="minorEastAsia"/>
      <w:sz w:val="20"/>
      <w:szCs w:val="20"/>
    </w:rPr>
  </w:style>
  <w:style w:type="character" w:customStyle="1" w:styleId="aa">
    <w:name w:val="Долен колонтитул Знак"/>
    <w:basedOn w:val="a0"/>
    <w:link w:val="a9"/>
    <w:uiPriority w:val="99"/>
    <w:rsid w:val="00980B50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E575F8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575F8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F5A"/>
    <w:pPr>
      <w:ind w:left="720"/>
    </w:pPr>
  </w:style>
  <w:style w:type="paragraph" w:styleId="a4">
    <w:name w:val="Normal (Web)"/>
    <w:basedOn w:val="a"/>
    <w:uiPriority w:val="99"/>
    <w:unhideWhenUsed/>
    <w:rsid w:val="00581F5A"/>
    <w:pPr>
      <w:suppressAutoHyphens w:val="0"/>
      <w:autoSpaceDN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81F5A"/>
    <w:rPr>
      <w:b/>
      <w:bCs/>
    </w:rPr>
  </w:style>
  <w:style w:type="table" w:styleId="a6">
    <w:name w:val="Table Grid"/>
    <w:basedOn w:val="a1"/>
    <w:uiPriority w:val="39"/>
    <w:rsid w:val="00FB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B50"/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</w:pPr>
    <w:rPr>
      <w:rFonts w:eastAsiaTheme="minorEastAsia"/>
      <w:sz w:val="20"/>
      <w:szCs w:val="20"/>
    </w:rPr>
  </w:style>
  <w:style w:type="character" w:customStyle="1" w:styleId="a8">
    <w:name w:val="Горен колонтитул Знак"/>
    <w:basedOn w:val="a0"/>
    <w:link w:val="a7"/>
    <w:uiPriority w:val="99"/>
    <w:rsid w:val="00980B50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980B50"/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</w:pPr>
    <w:rPr>
      <w:rFonts w:eastAsiaTheme="minorEastAsia"/>
      <w:sz w:val="20"/>
      <w:szCs w:val="20"/>
    </w:rPr>
  </w:style>
  <w:style w:type="character" w:customStyle="1" w:styleId="aa">
    <w:name w:val="Долен колонтитул Знак"/>
    <w:basedOn w:val="a0"/>
    <w:link w:val="a9"/>
    <w:uiPriority w:val="99"/>
    <w:rsid w:val="00980B50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E575F8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575F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Сопот</cp:lastModifiedBy>
  <cp:revision>3</cp:revision>
  <cp:lastPrinted>2019-11-01T17:34:00Z</cp:lastPrinted>
  <dcterms:created xsi:type="dcterms:W3CDTF">2019-11-01T17:56:00Z</dcterms:created>
  <dcterms:modified xsi:type="dcterms:W3CDTF">2019-11-01T17:58:00Z</dcterms:modified>
</cp:coreProperties>
</file>